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33" w:rsidRPr="008B18DB" w:rsidRDefault="008B18DB" w:rsidP="004B707B">
      <w:pPr>
        <w:ind w:left="360"/>
        <w:jc w:val="both"/>
        <w:rPr>
          <w:rFonts w:ascii="Arial" w:hAnsi="Arial" w:cs="Arial"/>
          <w:b/>
          <w:bCs/>
          <w:sz w:val="22"/>
          <w:szCs w:val="22"/>
        </w:rPr>
      </w:pPr>
      <w:r w:rsidRPr="008B18DB">
        <w:rPr>
          <w:rFonts w:ascii="Arial" w:hAnsi="Arial" w:cs="Arial"/>
          <w:b/>
          <w:bCs/>
          <w:sz w:val="22"/>
          <w:szCs w:val="22"/>
        </w:rPr>
        <w:t>A</w:t>
      </w:r>
      <w:r w:rsidR="00912CF5">
        <w:rPr>
          <w:rFonts w:ascii="Arial" w:hAnsi="Arial" w:cs="Arial"/>
          <w:b/>
          <w:bCs/>
          <w:sz w:val="22"/>
          <w:szCs w:val="22"/>
        </w:rPr>
        <w:t>ppendix</w:t>
      </w:r>
      <w:r w:rsidR="00002133" w:rsidRPr="008B18DB">
        <w:rPr>
          <w:rFonts w:ascii="Arial" w:hAnsi="Arial" w:cs="Arial"/>
          <w:b/>
          <w:sz w:val="22"/>
          <w:szCs w:val="22"/>
          <w:lang w:val="en-US"/>
        </w:rPr>
        <w:t xml:space="preserve"> 2</w:t>
      </w:r>
    </w:p>
    <w:p w:rsidR="00002133" w:rsidRPr="00972D48" w:rsidRDefault="00002133" w:rsidP="004B707B">
      <w:pPr>
        <w:jc w:val="both"/>
        <w:rPr>
          <w:rFonts w:ascii="Arial" w:hAnsi="Arial" w:cs="Arial"/>
          <w:b/>
          <w:bCs/>
          <w:sz w:val="22"/>
          <w:szCs w:val="22"/>
        </w:rPr>
      </w:pPr>
    </w:p>
    <w:tbl>
      <w:tblPr>
        <w:tblW w:w="97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5200"/>
        <w:gridCol w:w="2400"/>
      </w:tblGrid>
      <w:tr w:rsidR="00002133" w:rsidRPr="008E20B1">
        <w:trPr>
          <w:cantSplit/>
          <w:trHeight w:val="1264"/>
        </w:trPr>
        <w:tc>
          <w:tcPr>
            <w:tcW w:w="2100" w:type="dxa"/>
            <w:vAlign w:val="center"/>
          </w:tcPr>
          <w:p w:rsidR="00002133" w:rsidRPr="008E20B1" w:rsidRDefault="001F2B8D" w:rsidP="004B707B">
            <w:pPr>
              <w:jc w:val="both"/>
              <w:rPr>
                <w:rFonts w:ascii="Arial" w:hAnsi="Arial" w:cs="Arial"/>
                <w:b/>
                <w:bCs/>
                <w:color w:val="C0C0C0"/>
                <w:sz w:val="22"/>
                <w:szCs w:val="22"/>
                <w:lang w:val="en-GB"/>
              </w:rPr>
            </w:pPr>
            <w:r w:rsidRPr="008E20B1">
              <w:rPr>
                <w:rFonts w:ascii="Arial" w:hAnsi="Arial" w:cs="Arial"/>
                <w:noProof/>
                <w:sz w:val="22"/>
                <w:szCs w:val="22"/>
                <w:lang w:val="en-GB" w:eastAsia="en-GB"/>
              </w:rPr>
              <w:drawing>
                <wp:inline distT="0" distB="0" distL="0" distR="0" wp14:anchorId="05DA65DB" wp14:editId="2682319E">
                  <wp:extent cx="1092200" cy="4318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92200" cy="431800"/>
                          </a:xfrm>
                          <a:prstGeom prst="rect">
                            <a:avLst/>
                          </a:prstGeom>
                          <a:noFill/>
                          <a:ln w="9525">
                            <a:noFill/>
                            <a:miter lim="800000"/>
                            <a:headEnd/>
                            <a:tailEnd/>
                          </a:ln>
                        </pic:spPr>
                      </pic:pic>
                    </a:graphicData>
                  </a:graphic>
                </wp:inline>
              </w:drawing>
            </w:r>
          </w:p>
        </w:tc>
        <w:tc>
          <w:tcPr>
            <w:tcW w:w="5200" w:type="dxa"/>
            <w:vAlign w:val="center"/>
          </w:tcPr>
          <w:p w:rsidR="00002133" w:rsidRPr="008E20B1" w:rsidRDefault="00002133" w:rsidP="004B707B">
            <w:pPr>
              <w:jc w:val="both"/>
              <w:rPr>
                <w:rFonts w:ascii="Arial" w:hAnsi="Arial" w:cs="Arial"/>
                <w:b/>
                <w:bCs/>
                <w:sz w:val="22"/>
                <w:szCs w:val="22"/>
              </w:rPr>
            </w:pPr>
            <w:r w:rsidRPr="008E20B1">
              <w:rPr>
                <w:rFonts w:ascii="Arial" w:hAnsi="Arial" w:cs="Arial"/>
                <w:b/>
                <w:bCs/>
                <w:noProof/>
                <w:sz w:val="22"/>
                <w:szCs w:val="22"/>
              </w:rPr>
              <w:t>INFORMATION FOR THE NATIONAL EQUIPMENT DATABASE</w:t>
            </w:r>
          </w:p>
          <w:p w:rsidR="00002133" w:rsidRPr="008E20B1" w:rsidRDefault="00002133" w:rsidP="004B707B">
            <w:pPr>
              <w:pStyle w:val="Heading2"/>
              <w:rPr>
                <w:sz w:val="22"/>
                <w:szCs w:val="22"/>
              </w:rPr>
            </w:pPr>
          </w:p>
        </w:tc>
        <w:tc>
          <w:tcPr>
            <w:tcW w:w="2400" w:type="dxa"/>
            <w:vAlign w:val="center"/>
          </w:tcPr>
          <w:p w:rsidR="00002133" w:rsidRPr="008E20B1" w:rsidRDefault="00002133" w:rsidP="004B707B">
            <w:pPr>
              <w:jc w:val="both"/>
              <w:rPr>
                <w:rFonts w:ascii="Arial" w:hAnsi="Arial" w:cs="Arial"/>
                <w:b/>
                <w:bCs/>
                <w:color w:val="C0C0C0"/>
                <w:sz w:val="22"/>
                <w:szCs w:val="22"/>
                <w:lang w:val="fr-FR"/>
              </w:rPr>
            </w:pPr>
            <w:r w:rsidRPr="008E20B1">
              <w:rPr>
                <w:rFonts w:ascii="Arial" w:hAnsi="Arial" w:cs="Arial"/>
                <w:b/>
                <w:bCs/>
                <w:i/>
                <w:iCs/>
                <w:color w:val="000000"/>
                <w:sz w:val="22"/>
                <w:szCs w:val="22"/>
              </w:rPr>
              <w:t>Strategic Platforms Programme</w:t>
            </w:r>
          </w:p>
        </w:tc>
      </w:tr>
    </w:tbl>
    <w:p w:rsidR="00002133" w:rsidRPr="008E20B1" w:rsidRDefault="00002133" w:rsidP="004B707B">
      <w:pPr>
        <w:jc w:val="both"/>
        <w:rPr>
          <w:rFonts w:ascii="Arial" w:hAnsi="Arial" w:cs="Arial"/>
          <w:sz w:val="22"/>
          <w:szCs w:val="22"/>
        </w:rPr>
      </w:pPr>
    </w:p>
    <w:p w:rsidR="00002133" w:rsidRPr="008E20B1" w:rsidRDefault="00002133" w:rsidP="004B707B">
      <w:pPr>
        <w:shd w:val="clear" w:color="auto" w:fill="DBE5F1"/>
        <w:jc w:val="both"/>
        <w:rPr>
          <w:rFonts w:ascii="Arial" w:hAnsi="Arial" w:cs="Arial"/>
          <w:b/>
          <w:bCs/>
          <w:sz w:val="22"/>
          <w:szCs w:val="22"/>
        </w:rPr>
      </w:pPr>
      <w:r w:rsidRPr="008E20B1">
        <w:rPr>
          <w:rFonts w:ascii="Arial" w:hAnsi="Arial" w:cs="Arial"/>
          <w:b/>
          <w:bCs/>
          <w:sz w:val="22"/>
          <w:szCs w:val="22"/>
        </w:rPr>
        <w:t>GUIDELINES</w:t>
      </w:r>
    </w:p>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r w:rsidRPr="008E20B1">
        <w:rPr>
          <w:rFonts w:ascii="Arial" w:hAnsi="Arial" w:cs="Arial"/>
          <w:sz w:val="22"/>
          <w:szCs w:val="22"/>
        </w:rPr>
        <w:t xml:space="preserve">This questionnaire refers to particular research equipment in your Institution.  Please disseminate this part to all heads of units/departments that are research equipment intensive.  </w:t>
      </w:r>
    </w:p>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r w:rsidRPr="008E20B1">
        <w:rPr>
          <w:rFonts w:ascii="Arial" w:hAnsi="Arial" w:cs="Arial"/>
          <w:sz w:val="22"/>
          <w:szCs w:val="22"/>
        </w:rPr>
        <w:t>One questionnaire should be completed for each item of equipment or piece of instrumentation used wholly or partly for research, which has a replacement value (see definition below) of R200 000 or more.  Items inoperable or unused at present should also be included.  Please complete one questionnaire for each equipment or suite of equipment that collectively constitutes a single analytical system.</w:t>
      </w:r>
    </w:p>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r w:rsidRPr="008E20B1">
        <w:rPr>
          <w:rFonts w:ascii="Arial" w:hAnsi="Arial" w:cs="Arial"/>
          <w:sz w:val="22"/>
          <w:szCs w:val="22"/>
        </w:rPr>
        <w:t>The questions would be best answered by the person who is most knowledgeable about the past history and current status of the particular piece of equipment. This form must be approved the Designated Authority at the Research Institution, prior to submission to the NRF.</w:t>
      </w:r>
    </w:p>
    <w:p w:rsidR="00002133" w:rsidRPr="008E20B1" w:rsidRDefault="00CA3BF4" w:rsidP="004B707B">
      <w:pPr>
        <w:jc w:val="both"/>
        <w:rPr>
          <w:rFonts w:ascii="Arial" w:hAnsi="Arial" w:cs="Arial"/>
          <w:sz w:val="22"/>
          <w:szCs w:val="22"/>
        </w:rPr>
      </w:pPr>
      <w:r w:rsidRPr="008E20B1">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6BB63092" wp14:editId="47723764">
                <wp:simplePos x="0" y="0"/>
                <wp:positionH relativeFrom="column">
                  <wp:posOffset>142875</wp:posOffset>
                </wp:positionH>
                <wp:positionV relativeFrom="paragraph">
                  <wp:posOffset>486410</wp:posOffset>
                </wp:positionV>
                <wp:extent cx="5461635" cy="1461135"/>
                <wp:effectExtent l="3175" t="3810" r="8890" b="8255"/>
                <wp:wrapTight wrapText="bothSides">
                  <wp:wrapPolygon edited="0">
                    <wp:start x="-38" y="-141"/>
                    <wp:lineTo x="-38" y="21459"/>
                    <wp:lineTo x="21638" y="21459"/>
                    <wp:lineTo x="21638" y="-141"/>
                    <wp:lineTo x="-38" y="-141"/>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1461135"/>
                        </a:xfrm>
                        <a:prstGeom prst="rect">
                          <a:avLst/>
                        </a:prstGeom>
                        <a:solidFill>
                          <a:srgbClr val="FFFFFF"/>
                        </a:solidFill>
                        <a:ln w="9525">
                          <a:solidFill>
                            <a:srgbClr val="000000"/>
                          </a:solidFill>
                          <a:miter lim="800000"/>
                          <a:headEnd/>
                          <a:tailEnd/>
                        </a:ln>
                      </wps:spPr>
                      <wps:txbx>
                        <w:txbxContent>
                          <w:p w:rsidR="00F65ACE" w:rsidRDefault="00F65ACE" w:rsidP="00D36527">
                            <w:pPr>
                              <w:shd w:val="clear" w:color="auto" w:fill="DBE5F1"/>
                              <w:rPr>
                                <w:rFonts w:ascii="Calibri" w:hAnsi="Calibri" w:cs="Calibri"/>
                              </w:rPr>
                            </w:pPr>
                            <w:r w:rsidRPr="002B0E24">
                              <w:rPr>
                                <w:rFonts w:ascii="Calibri" w:hAnsi="Calibri" w:cs="Calibri"/>
                              </w:rPr>
                              <w:t>Please retu</w:t>
                            </w:r>
                            <w:r>
                              <w:rPr>
                                <w:rFonts w:ascii="Calibri" w:hAnsi="Calibri" w:cs="Calibri"/>
                              </w:rPr>
                              <w:t>rn the completed questionnaire that has been approved by the Designated Authority at your research institution to:</w:t>
                            </w:r>
                          </w:p>
                          <w:p w:rsidR="00F65ACE" w:rsidRDefault="00F65ACE" w:rsidP="00D36527">
                            <w:pPr>
                              <w:shd w:val="clear" w:color="auto" w:fill="DBE5F1"/>
                              <w:rPr>
                                <w:rFonts w:ascii="Calibri" w:hAnsi="Calibri" w:cs="Calibri"/>
                              </w:rPr>
                            </w:pPr>
                          </w:p>
                          <w:p w:rsidR="00F65ACE" w:rsidRDefault="00F65ACE" w:rsidP="00D36527">
                            <w:pPr>
                              <w:shd w:val="clear" w:color="auto" w:fill="DBE5F1"/>
                              <w:rPr>
                                <w:rFonts w:ascii="Calibri" w:hAnsi="Calibri" w:cs="Calibri"/>
                              </w:rPr>
                            </w:pPr>
                            <w:r>
                              <w:rPr>
                                <w:rFonts w:ascii="Calibri" w:hAnsi="Calibri" w:cs="Calibri"/>
                              </w:rPr>
                              <w:t>Ms Sive Stofile</w:t>
                            </w:r>
                          </w:p>
                          <w:p w:rsidR="00F65ACE" w:rsidRDefault="00F65ACE" w:rsidP="00D36527">
                            <w:pPr>
                              <w:shd w:val="clear" w:color="auto" w:fill="DBE5F1"/>
                              <w:rPr>
                                <w:rFonts w:ascii="Calibri" w:hAnsi="Calibri" w:cs="Calibri"/>
                              </w:rPr>
                            </w:pPr>
                            <w:r>
                              <w:rPr>
                                <w:rFonts w:ascii="Calibri" w:hAnsi="Calibri" w:cs="Calibri"/>
                              </w:rPr>
                              <w:t>Programme Officer: Strategic Platforms Programme</w:t>
                            </w:r>
                          </w:p>
                          <w:p w:rsidR="00F65ACE" w:rsidRDefault="00630905" w:rsidP="00D36527">
                            <w:pPr>
                              <w:shd w:val="clear" w:color="auto" w:fill="DBE5F1"/>
                              <w:rPr>
                                <w:rFonts w:ascii="Calibri" w:hAnsi="Calibri" w:cs="Calibri"/>
                              </w:rPr>
                            </w:pPr>
                            <w:hyperlink r:id="rId10" w:history="1">
                              <w:r w:rsidR="00F65ACE" w:rsidRPr="00E350B0">
                                <w:rPr>
                                  <w:rStyle w:val="Hyperlink"/>
                                  <w:rFonts w:ascii="Calibri" w:hAnsi="Calibri" w:cs="Calibri"/>
                                </w:rPr>
                                <w:t>Sive.stofile@nrf.ac.za</w:t>
                              </w:r>
                            </w:hyperlink>
                          </w:p>
                          <w:p w:rsidR="00F65ACE" w:rsidRDefault="00F65ACE" w:rsidP="00D36527">
                            <w:pPr>
                              <w:shd w:val="clear" w:color="auto" w:fill="DBE5F1"/>
                              <w:rPr>
                                <w:rFonts w:ascii="Calibri" w:hAnsi="Calibri" w:cs="Calibri"/>
                              </w:rPr>
                            </w:pPr>
                            <w:r>
                              <w:rPr>
                                <w:rFonts w:ascii="Calibri" w:hAnsi="Calibri" w:cs="Calibri"/>
                              </w:rPr>
                              <w:t>Telephone: 012-4814391</w:t>
                            </w:r>
                          </w:p>
                          <w:p w:rsidR="00F65ACE" w:rsidRPr="00412830" w:rsidRDefault="00F65ACE" w:rsidP="00D36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38.3pt;width:430.05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">
                <v:textbox>
                  <w:txbxContent>
                    <w:p w:rsidR="00F65ACE" w:rsidRDefault="00F65ACE" w:rsidP="00D36527">
                      <w:pPr>
                        <w:shd w:val="clear" w:color="auto" w:fill="DBE5F1"/>
                        <w:rPr>
                          <w:rFonts w:ascii="Calibri" w:hAnsi="Calibri" w:cs="Calibri"/>
                        </w:rPr>
                      </w:pPr>
                      <w:r w:rsidRPr="002B0E24">
                        <w:rPr>
                          <w:rFonts w:ascii="Calibri" w:hAnsi="Calibri" w:cs="Calibri"/>
                        </w:rPr>
                        <w:t>Please retu</w:t>
                      </w:r>
                      <w:r>
                        <w:rPr>
                          <w:rFonts w:ascii="Calibri" w:hAnsi="Calibri" w:cs="Calibri"/>
                        </w:rPr>
                        <w:t>rn the completed questionnaire that has been approved by the Designated Authority at your research institution to:</w:t>
                      </w:r>
                    </w:p>
                    <w:p w:rsidR="00F65ACE" w:rsidRDefault="00F65ACE" w:rsidP="00D36527">
                      <w:pPr>
                        <w:shd w:val="clear" w:color="auto" w:fill="DBE5F1"/>
                        <w:rPr>
                          <w:rFonts w:ascii="Calibri" w:hAnsi="Calibri" w:cs="Calibri"/>
                        </w:rPr>
                      </w:pPr>
                    </w:p>
                    <w:p w:rsidR="00F65ACE" w:rsidRDefault="00F65ACE" w:rsidP="00D36527">
                      <w:pPr>
                        <w:shd w:val="clear" w:color="auto" w:fill="DBE5F1"/>
                        <w:rPr>
                          <w:rFonts w:ascii="Calibri" w:hAnsi="Calibri" w:cs="Calibri"/>
                        </w:rPr>
                      </w:pPr>
                      <w:r>
                        <w:rPr>
                          <w:rFonts w:ascii="Calibri" w:hAnsi="Calibri" w:cs="Calibri"/>
                        </w:rPr>
                        <w:t>Ms Sive Stofile</w:t>
                      </w:r>
                    </w:p>
                    <w:p w:rsidR="00F65ACE" w:rsidRDefault="00F65ACE" w:rsidP="00D36527">
                      <w:pPr>
                        <w:shd w:val="clear" w:color="auto" w:fill="DBE5F1"/>
                        <w:rPr>
                          <w:rFonts w:ascii="Calibri" w:hAnsi="Calibri" w:cs="Calibri"/>
                        </w:rPr>
                      </w:pPr>
                      <w:r>
                        <w:rPr>
                          <w:rFonts w:ascii="Calibri" w:hAnsi="Calibri" w:cs="Calibri"/>
                        </w:rPr>
                        <w:t>Programme Officer: Strategic Platforms Programme</w:t>
                      </w:r>
                    </w:p>
                    <w:p w:rsidR="00F65ACE" w:rsidRDefault="00F65ACE" w:rsidP="00D36527">
                      <w:pPr>
                        <w:shd w:val="clear" w:color="auto" w:fill="DBE5F1"/>
                        <w:rPr>
                          <w:rFonts w:ascii="Calibri" w:hAnsi="Calibri" w:cs="Calibri"/>
                        </w:rPr>
                      </w:pPr>
                      <w:hyperlink r:id="rId11" w:history="1">
                        <w:r w:rsidRPr="00E350B0">
                          <w:rPr>
                            <w:rStyle w:val="Hyperlink"/>
                            <w:rFonts w:ascii="Calibri" w:hAnsi="Calibri" w:cs="Calibri"/>
                          </w:rPr>
                          <w:t>Sive.stofile@nrf.ac.za</w:t>
                        </w:r>
                      </w:hyperlink>
                    </w:p>
                    <w:p w:rsidR="00F65ACE" w:rsidRDefault="00F65ACE" w:rsidP="00D36527">
                      <w:pPr>
                        <w:shd w:val="clear" w:color="auto" w:fill="DBE5F1"/>
                        <w:rPr>
                          <w:rFonts w:ascii="Calibri" w:hAnsi="Calibri" w:cs="Calibri"/>
                        </w:rPr>
                      </w:pPr>
                      <w:r>
                        <w:rPr>
                          <w:rFonts w:ascii="Calibri" w:hAnsi="Calibri" w:cs="Calibri"/>
                        </w:rPr>
                        <w:t>Telephone: 012-4814391</w:t>
                      </w:r>
                    </w:p>
                    <w:p w:rsidR="00F65ACE" w:rsidRPr="00412830" w:rsidRDefault="00F65ACE" w:rsidP="00D36527"/>
                  </w:txbxContent>
                </v:textbox>
                <w10:wrap type="tight"/>
              </v:shape>
            </w:pict>
          </mc:Fallback>
        </mc:AlternateContent>
      </w:r>
    </w:p>
    <w:p w:rsidR="00002133" w:rsidRPr="008E20B1" w:rsidRDefault="00002133" w:rsidP="004B707B">
      <w:pPr>
        <w:pStyle w:val="Heading3"/>
        <w:jc w:val="both"/>
        <w:rPr>
          <w:sz w:val="22"/>
          <w:szCs w:val="22"/>
        </w:rPr>
      </w:pPr>
      <w:r w:rsidRPr="008E20B1">
        <w:rPr>
          <w:sz w:val="22"/>
          <w:szCs w:val="22"/>
        </w:rPr>
        <w:t>DEFINITIONS</w:t>
      </w:r>
    </w:p>
    <w:p w:rsidR="00002133" w:rsidRPr="008E20B1" w:rsidRDefault="00002133" w:rsidP="004B707B">
      <w:pPr>
        <w:spacing w:line="360" w:lineRule="auto"/>
        <w:jc w:val="both"/>
        <w:rPr>
          <w:rFonts w:ascii="Arial" w:hAnsi="Arial" w:cs="Arial"/>
          <w:b/>
          <w:bCs/>
          <w:sz w:val="22"/>
          <w:szCs w:val="22"/>
          <w:u w:val="single"/>
        </w:rPr>
      </w:pPr>
      <w:r w:rsidRPr="008E20B1">
        <w:rPr>
          <w:rFonts w:ascii="Arial" w:hAnsi="Arial" w:cs="Arial"/>
          <w:b/>
          <w:bCs/>
          <w:sz w:val="22"/>
          <w:szCs w:val="22"/>
          <w:u w:val="single"/>
        </w:rPr>
        <w:t>Equipment:</w:t>
      </w:r>
    </w:p>
    <w:p w:rsidR="00002133" w:rsidRPr="008E20B1" w:rsidRDefault="00002133" w:rsidP="005203AA">
      <w:pPr>
        <w:numPr>
          <w:ilvl w:val="0"/>
          <w:numId w:val="5"/>
        </w:numPr>
        <w:tabs>
          <w:tab w:val="num" w:pos="480"/>
        </w:tabs>
        <w:jc w:val="both"/>
        <w:rPr>
          <w:rFonts w:ascii="Arial" w:hAnsi="Arial" w:cs="Arial"/>
          <w:sz w:val="22"/>
          <w:szCs w:val="22"/>
        </w:rPr>
      </w:pPr>
      <w:r w:rsidRPr="008E20B1">
        <w:rPr>
          <w:rFonts w:ascii="Arial" w:hAnsi="Arial" w:cs="Arial"/>
          <w:sz w:val="22"/>
          <w:szCs w:val="22"/>
        </w:rPr>
        <w:t>University-owned equipment used wholly or partly for research (excluding free standing computers)</w:t>
      </w:r>
    </w:p>
    <w:p w:rsidR="00002133" w:rsidRPr="008E20B1" w:rsidRDefault="00002133" w:rsidP="005203AA">
      <w:pPr>
        <w:numPr>
          <w:ilvl w:val="0"/>
          <w:numId w:val="5"/>
        </w:numPr>
        <w:tabs>
          <w:tab w:val="num" w:pos="480"/>
        </w:tabs>
        <w:jc w:val="both"/>
        <w:rPr>
          <w:rFonts w:ascii="Arial" w:hAnsi="Arial" w:cs="Arial"/>
          <w:sz w:val="22"/>
          <w:szCs w:val="22"/>
        </w:rPr>
      </w:pPr>
      <w:r w:rsidRPr="008E20B1">
        <w:rPr>
          <w:rFonts w:ascii="Arial" w:hAnsi="Arial" w:cs="Arial"/>
          <w:sz w:val="22"/>
          <w:szCs w:val="22"/>
        </w:rPr>
        <w:t>Equipment located in this Department/Division, even if not owned by the Department/Division</w:t>
      </w:r>
    </w:p>
    <w:p w:rsidR="00002133" w:rsidRPr="008E20B1" w:rsidRDefault="00002133" w:rsidP="005203AA">
      <w:pPr>
        <w:numPr>
          <w:ilvl w:val="0"/>
          <w:numId w:val="5"/>
        </w:numPr>
        <w:tabs>
          <w:tab w:val="num" w:pos="480"/>
        </w:tabs>
        <w:jc w:val="both"/>
        <w:rPr>
          <w:rFonts w:ascii="Arial" w:hAnsi="Arial" w:cs="Arial"/>
          <w:sz w:val="22"/>
          <w:szCs w:val="22"/>
        </w:rPr>
      </w:pPr>
      <w:r w:rsidRPr="008E20B1">
        <w:rPr>
          <w:rFonts w:ascii="Arial" w:hAnsi="Arial" w:cs="Arial"/>
          <w:sz w:val="22"/>
          <w:szCs w:val="22"/>
        </w:rPr>
        <w:t>Equipment supported via the Research Infrastructure Support Programme (RISP) of the NRF since 2006 should not be included as information has been collected separately.</w:t>
      </w:r>
    </w:p>
    <w:p w:rsidR="00002133" w:rsidRPr="008E20B1" w:rsidRDefault="00002133" w:rsidP="004B707B">
      <w:pPr>
        <w:tabs>
          <w:tab w:val="num" w:pos="480"/>
        </w:tabs>
        <w:ind w:left="360"/>
        <w:jc w:val="both"/>
        <w:rPr>
          <w:rFonts w:ascii="Arial" w:hAnsi="Arial" w:cs="Arial"/>
          <w:sz w:val="22"/>
          <w:szCs w:val="22"/>
        </w:rPr>
      </w:pPr>
    </w:p>
    <w:p w:rsidR="00002133" w:rsidRPr="008E20B1" w:rsidRDefault="00002133" w:rsidP="004B707B">
      <w:pPr>
        <w:spacing w:line="360" w:lineRule="auto"/>
        <w:jc w:val="both"/>
        <w:rPr>
          <w:rFonts w:ascii="Arial" w:hAnsi="Arial" w:cs="Arial"/>
          <w:b/>
          <w:bCs/>
          <w:sz w:val="22"/>
          <w:szCs w:val="22"/>
        </w:rPr>
      </w:pPr>
      <w:r w:rsidRPr="008E20B1">
        <w:rPr>
          <w:rFonts w:ascii="Arial" w:hAnsi="Arial" w:cs="Arial"/>
          <w:b/>
          <w:bCs/>
          <w:sz w:val="22"/>
          <w:szCs w:val="22"/>
          <w:u w:val="single"/>
        </w:rPr>
        <w:t>Value Data:</w:t>
      </w:r>
    </w:p>
    <w:p w:rsidR="00002133" w:rsidRPr="008E20B1" w:rsidRDefault="00002133" w:rsidP="005203AA">
      <w:pPr>
        <w:numPr>
          <w:ilvl w:val="0"/>
          <w:numId w:val="6"/>
        </w:numPr>
        <w:jc w:val="both"/>
        <w:rPr>
          <w:rFonts w:ascii="Arial" w:hAnsi="Arial" w:cs="Arial"/>
          <w:sz w:val="22"/>
          <w:szCs w:val="22"/>
        </w:rPr>
      </w:pPr>
      <w:r w:rsidRPr="008E20B1">
        <w:rPr>
          <w:rFonts w:ascii="Arial" w:hAnsi="Arial" w:cs="Arial"/>
          <w:sz w:val="22"/>
          <w:szCs w:val="22"/>
        </w:rPr>
        <w:t>Amount/value rounded off to the nearest R1000</w:t>
      </w:r>
    </w:p>
    <w:p w:rsidR="00002133" w:rsidRPr="008E20B1" w:rsidRDefault="00002133" w:rsidP="005203AA">
      <w:pPr>
        <w:numPr>
          <w:ilvl w:val="0"/>
          <w:numId w:val="6"/>
        </w:numPr>
        <w:jc w:val="both"/>
        <w:rPr>
          <w:rFonts w:ascii="Arial" w:hAnsi="Arial" w:cs="Arial"/>
          <w:sz w:val="22"/>
          <w:szCs w:val="22"/>
        </w:rPr>
      </w:pPr>
      <w:r w:rsidRPr="008E20B1">
        <w:rPr>
          <w:rFonts w:ascii="Arial" w:hAnsi="Arial" w:cs="Arial"/>
          <w:sz w:val="22"/>
          <w:szCs w:val="22"/>
        </w:rPr>
        <w:t>Replacement value is the estimated cost of purchasing the item, or one of roughly the equivalent function and capability at current prices</w:t>
      </w:r>
    </w:p>
    <w:p w:rsidR="00002133" w:rsidRPr="008E20B1" w:rsidRDefault="00002133" w:rsidP="005203AA">
      <w:pPr>
        <w:numPr>
          <w:ilvl w:val="0"/>
          <w:numId w:val="6"/>
        </w:numPr>
        <w:jc w:val="both"/>
        <w:rPr>
          <w:rFonts w:ascii="Arial" w:hAnsi="Arial" w:cs="Arial"/>
          <w:sz w:val="22"/>
          <w:szCs w:val="22"/>
        </w:rPr>
      </w:pPr>
      <w:r w:rsidRPr="008E20B1">
        <w:rPr>
          <w:rFonts w:ascii="Arial" w:hAnsi="Arial" w:cs="Arial"/>
          <w:sz w:val="22"/>
          <w:szCs w:val="22"/>
        </w:rPr>
        <w:t>When exact value data are not available, estimates are acceptable, but please indicate estimated cost by the letter “e”</w:t>
      </w:r>
    </w:p>
    <w:p w:rsidR="00002133" w:rsidRPr="008E20B1" w:rsidRDefault="00002133" w:rsidP="005203AA">
      <w:pPr>
        <w:numPr>
          <w:ilvl w:val="0"/>
          <w:numId w:val="6"/>
        </w:numPr>
        <w:spacing w:line="360" w:lineRule="auto"/>
        <w:jc w:val="both"/>
        <w:rPr>
          <w:rFonts w:ascii="Arial" w:hAnsi="Arial" w:cs="Arial"/>
          <w:sz w:val="22"/>
          <w:szCs w:val="22"/>
        </w:rPr>
      </w:pPr>
      <w:r w:rsidRPr="008E20B1">
        <w:rPr>
          <w:rFonts w:ascii="Arial" w:hAnsi="Arial" w:cs="Arial"/>
          <w:sz w:val="22"/>
          <w:szCs w:val="22"/>
        </w:rPr>
        <w:t>Suggested exchange rate to be used if needed: 1US$=R8    1£= R11.</w:t>
      </w:r>
      <w:r w:rsidRPr="008E20B1">
        <w:rPr>
          <w:rFonts w:ascii="Arial" w:hAnsi="Arial" w:cs="Arial"/>
          <w:sz w:val="22"/>
          <w:szCs w:val="22"/>
        </w:rPr>
        <w:tab/>
        <w:t>1€=R10.0</w:t>
      </w:r>
    </w:p>
    <w:p w:rsidR="00002133" w:rsidRPr="008E20B1" w:rsidRDefault="00002133" w:rsidP="004B707B">
      <w:pPr>
        <w:jc w:val="both"/>
        <w:rPr>
          <w:rFonts w:ascii="Arial" w:hAnsi="Arial" w:cs="Arial"/>
          <w:b/>
          <w:bCs/>
          <w:sz w:val="22"/>
          <w:szCs w:val="22"/>
        </w:rPr>
      </w:pPr>
    </w:p>
    <w:p w:rsidR="00002133" w:rsidRPr="008E20B1" w:rsidRDefault="00002133" w:rsidP="004B707B">
      <w:pPr>
        <w:jc w:val="both"/>
        <w:rPr>
          <w:rFonts w:ascii="Arial" w:hAnsi="Arial" w:cs="Arial"/>
          <w:b/>
          <w:bCs/>
          <w:sz w:val="22"/>
          <w:szCs w:val="22"/>
        </w:rPr>
      </w:pPr>
      <w:r w:rsidRPr="008E20B1">
        <w:rPr>
          <w:rFonts w:ascii="Arial" w:hAnsi="Arial" w:cs="Arial"/>
          <w:b/>
          <w:bCs/>
          <w:sz w:val="22"/>
          <w:szCs w:val="22"/>
        </w:rPr>
        <w:t>Inventory of available items of equipment</w:t>
      </w:r>
    </w:p>
    <w:p w:rsidR="00002133" w:rsidRPr="008E20B1" w:rsidRDefault="00002133" w:rsidP="004B707B">
      <w:pPr>
        <w:jc w:val="both"/>
        <w:rPr>
          <w:rFonts w:ascii="Arial" w:hAnsi="Arial" w:cs="Arial"/>
          <w:sz w:val="22"/>
          <w:szCs w:val="22"/>
        </w:rPr>
      </w:pPr>
      <w:r w:rsidRPr="008E20B1">
        <w:rPr>
          <w:rFonts w:ascii="Arial" w:hAnsi="Arial" w:cs="Arial"/>
          <w:sz w:val="22"/>
          <w:szCs w:val="22"/>
        </w:rPr>
        <w:t>(Please complete one questionnaire for each piece of equipment and only for those with replacement value of R200 000 or more)</w:t>
      </w:r>
    </w:p>
    <w:p w:rsidR="00002133" w:rsidRDefault="00002133" w:rsidP="004B707B">
      <w:pPr>
        <w:jc w:val="both"/>
        <w:rPr>
          <w:rFonts w:ascii="Arial" w:hAnsi="Arial" w:cs="Arial"/>
          <w:sz w:val="22"/>
          <w:szCs w:val="22"/>
        </w:rPr>
      </w:pPr>
      <w:bookmarkStart w:id="0" w:name="_GoBack"/>
      <w:bookmarkEnd w:id="0"/>
    </w:p>
    <w:p w:rsidR="00630905" w:rsidRPr="008E20B1" w:rsidRDefault="00630905" w:rsidP="004B707B">
      <w:pPr>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60"/>
      </w:tblGrid>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lastRenderedPageBreak/>
              <w:t>Equipment name</w:t>
            </w:r>
          </w:p>
        </w:tc>
        <w:tc>
          <w:tcPr>
            <w:tcW w:w="5160" w:type="dxa"/>
          </w:tcPr>
          <w:p w:rsidR="00002133" w:rsidRPr="008E20B1" w:rsidRDefault="00002133" w:rsidP="004B707B">
            <w:pPr>
              <w:spacing w:before="40"/>
              <w:jc w:val="both"/>
              <w:rPr>
                <w:rFonts w:ascii="Arial" w:hAnsi="Arial" w:cs="Arial"/>
                <w:sz w:val="22"/>
                <w:szCs w:val="22"/>
              </w:rPr>
            </w:pPr>
          </w:p>
        </w:tc>
      </w:tr>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Type&amp;model (according to the supplier’s catalogue)</w:t>
            </w:r>
          </w:p>
        </w:tc>
        <w:tc>
          <w:tcPr>
            <w:tcW w:w="5160" w:type="dxa"/>
          </w:tcPr>
          <w:p w:rsidR="00002133" w:rsidRPr="008E20B1" w:rsidRDefault="00002133" w:rsidP="004B707B">
            <w:pPr>
              <w:spacing w:before="40"/>
              <w:jc w:val="both"/>
              <w:rPr>
                <w:rFonts w:ascii="Arial" w:hAnsi="Arial" w:cs="Arial"/>
                <w:sz w:val="22"/>
                <w:szCs w:val="22"/>
              </w:rPr>
            </w:pPr>
          </w:p>
        </w:tc>
      </w:tr>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Year of purchase/acquisition/development</w:t>
            </w:r>
          </w:p>
        </w:tc>
        <w:tc>
          <w:tcPr>
            <w:tcW w:w="5160" w:type="dxa"/>
          </w:tcPr>
          <w:p w:rsidR="00002133" w:rsidRPr="008E20B1" w:rsidRDefault="00002133" w:rsidP="004B707B">
            <w:pPr>
              <w:spacing w:before="40"/>
              <w:jc w:val="both"/>
              <w:rPr>
                <w:rFonts w:ascii="Arial" w:hAnsi="Arial" w:cs="Arial"/>
                <w:sz w:val="22"/>
                <w:szCs w:val="22"/>
              </w:rPr>
            </w:pPr>
          </w:p>
        </w:tc>
      </w:tr>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Supplier</w:t>
            </w:r>
          </w:p>
        </w:tc>
        <w:tc>
          <w:tcPr>
            <w:tcW w:w="5160" w:type="dxa"/>
          </w:tcPr>
          <w:p w:rsidR="00002133" w:rsidRPr="008E20B1" w:rsidRDefault="00002133" w:rsidP="004B707B">
            <w:pPr>
              <w:spacing w:before="40"/>
              <w:jc w:val="both"/>
              <w:rPr>
                <w:rFonts w:ascii="Arial" w:hAnsi="Arial" w:cs="Arial"/>
                <w:sz w:val="22"/>
                <w:szCs w:val="22"/>
              </w:rPr>
            </w:pPr>
          </w:p>
        </w:tc>
      </w:tr>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Manufacturer  (Name &amp; Country):</w:t>
            </w:r>
            <w:r w:rsidRPr="008E20B1">
              <w:rPr>
                <w:rFonts w:ascii="Arial" w:hAnsi="Arial" w:cs="Arial"/>
                <w:sz w:val="22"/>
                <w:szCs w:val="22"/>
              </w:rPr>
              <w:tab/>
            </w:r>
          </w:p>
        </w:tc>
        <w:tc>
          <w:tcPr>
            <w:tcW w:w="5160" w:type="dxa"/>
          </w:tcPr>
          <w:p w:rsidR="00002133" w:rsidRPr="008E20B1" w:rsidRDefault="00002133" w:rsidP="004B707B">
            <w:pPr>
              <w:spacing w:before="40"/>
              <w:jc w:val="both"/>
              <w:rPr>
                <w:rFonts w:ascii="Arial" w:hAnsi="Arial" w:cs="Arial"/>
                <w:sz w:val="22"/>
                <w:szCs w:val="22"/>
              </w:rPr>
            </w:pPr>
          </w:p>
        </w:tc>
      </w:tr>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Life expectancy (in years)</w:t>
            </w:r>
          </w:p>
        </w:tc>
        <w:tc>
          <w:tcPr>
            <w:tcW w:w="5160" w:type="dxa"/>
          </w:tcPr>
          <w:p w:rsidR="00002133" w:rsidRPr="008E20B1" w:rsidRDefault="00002133" w:rsidP="004B707B">
            <w:pPr>
              <w:spacing w:before="40"/>
              <w:jc w:val="both"/>
              <w:rPr>
                <w:rFonts w:ascii="Arial" w:hAnsi="Arial" w:cs="Arial"/>
                <w:sz w:val="22"/>
                <w:szCs w:val="22"/>
              </w:rPr>
            </w:pPr>
          </w:p>
        </w:tc>
      </w:tr>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Disciplines supported by Equipment</w:t>
            </w:r>
          </w:p>
        </w:tc>
        <w:tc>
          <w:tcPr>
            <w:tcW w:w="5160" w:type="dxa"/>
          </w:tcPr>
          <w:p w:rsidR="00002133" w:rsidRPr="008E20B1" w:rsidRDefault="00002133" w:rsidP="004B707B">
            <w:pPr>
              <w:spacing w:before="40"/>
              <w:jc w:val="both"/>
              <w:rPr>
                <w:rFonts w:ascii="Arial" w:hAnsi="Arial" w:cs="Arial"/>
                <w:sz w:val="22"/>
                <w:szCs w:val="22"/>
              </w:rPr>
            </w:pPr>
          </w:p>
        </w:tc>
      </w:tr>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Short Description of Equipment (250-300 words)</w:t>
            </w:r>
          </w:p>
        </w:tc>
        <w:tc>
          <w:tcPr>
            <w:tcW w:w="5160" w:type="dxa"/>
          </w:tcPr>
          <w:p w:rsidR="00002133" w:rsidRPr="008E20B1" w:rsidRDefault="00002133" w:rsidP="004B707B">
            <w:pPr>
              <w:spacing w:before="40"/>
              <w:jc w:val="both"/>
              <w:rPr>
                <w:rFonts w:ascii="Arial" w:hAnsi="Arial" w:cs="Arial"/>
                <w:sz w:val="22"/>
                <w:szCs w:val="22"/>
              </w:rPr>
            </w:pPr>
          </w:p>
        </w:tc>
      </w:tr>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Picture of Equipment</w:t>
            </w:r>
          </w:p>
        </w:tc>
        <w:tc>
          <w:tcPr>
            <w:tcW w:w="5160" w:type="dxa"/>
          </w:tcPr>
          <w:p w:rsidR="00002133" w:rsidRPr="008E20B1" w:rsidRDefault="00002133" w:rsidP="004B707B">
            <w:pPr>
              <w:spacing w:before="40"/>
              <w:jc w:val="both"/>
              <w:rPr>
                <w:rFonts w:ascii="Arial" w:hAnsi="Arial" w:cs="Arial"/>
                <w:sz w:val="22"/>
                <w:szCs w:val="22"/>
              </w:rPr>
            </w:pPr>
            <w:r w:rsidRPr="008E20B1">
              <w:rPr>
                <w:rFonts w:ascii="Arial" w:hAnsi="Arial" w:cs="Arial"/>
                <w:sz w:val="22"/>
                <w:szCs w:val="22"/>
              </w:rPr>
              <w:t>Please send a high-resolution JPEG image, as a separate attachment.</w:t>
            </w:r>
          </w:p>
        </w:tc>
      </w:tr>
      <w:tr w:rsidR="00002133" w:rsidRPr="008E20B1">
        <w:tc>
          <w:tcPr>
            <w:tcW w:w="3828" w:type="dxa"/>
            <w:tcBorders>
              <w:left w:val="nil"/>
              <w:right w:val="nil"/>
            </w:tcBorders>
            <w:shd w:val="clear" w:color="auto" w:fill="FFFFFF"/>
          </w:tcPr>
          <w:p w:rsidR="00002133" w:rsidRPr="008E20B1" w:rsidRDefault="00002133" w:rsidP="00E8168A">
            <w:pPr>
              <w:spacing w:before="40"/>
              <w:rPr>
                <w:rFonts w:ascii="Arial" w:hAnsi="Arial" w:cs="Arial"/>
                <w:sz w:val="22"/>
                <w:szCs w:val="22"/>
              </w:rPr>
            </w:pPr>
          </w:p>
        </w:tc>
        <w:tc>
          <w:tcPr>
            <w:tcW w:w="5160" w:type="dxa"/>
            <w:tcBorders>
              <w:left w:val="nil"/>
              <w:right w:val="nil"/>
            </w:tcBorders>
            <w:shd w:val="clear" w:color="auto" w:fill="FFFFFF"/>
          </w:tcPr>
          <w:p w:rsidR="00002133" w:rsidRPr="008E20B1" w:rsidRDefault="00002133" w:rsidP="004B707B">
            <w:pPr>
              <w:spacing w:before="40"/>
              <w:jc w:val="both"/>
              <w:rPr>
                <w:rFonts w:ascii="Arial" w:hAnsi="Arial" w:cs="Arial"/>
                <w:sz w:val="22"/>
                <w:szCs w:val="22"/>
              </w:rPr>
            </w:pPr>
          </w:p>
        </w:tc>
      </w:tr>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The owner of the equipment is (name of institution/unit/department)</w:t>
            </w:r>
          </w:p>
        </w:tc>
        <w:tc>
          <w:tcPr>
            <w:tcW w:w="5160" w:type="dxa"/>
          </w:tcPr>
          <w:p w:rsidR="00002133" w:rsidRPr="008E20B1" w:rsidRDefault="00002133" w:rsidP="004B707B">
            <w:pPr>
              <w:spacing w:before="40"/>
              <w:jc w:val="both"/>
              <w:rPr>
                <w:rFonts w:ascii="Arial" w:hAnsi="Arial" w:cs="Arial"/>
                <w:sz w:val="22"/>
                <w:szCs w:val="22"/>
              </w:rPr>
            </w:pPr>
          </w:p>
        </w:tc>
      </w:tr>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Contact person (name, tel no, fax no, email)</w:t>
            </w:r>
          </w:p>
        </w:tc>
        <w:tc>
          <w:tcPr>
            <w:tcW w:w="5160" w:type="dxa"/>
          </w:tcPr>
          <w:p w:rsidR="00002133" w:rsidRPr="008E20B1" w:rsidRDefault="00002133" w:rsidP="004B707B">
            <w:pPr>
              <w:spacing w:before="40"/>
              <w:jc w:val="both"/>
              <w:rPr>
                <w:rFonts w:ascii="Arial" w:hAnsi="Arial" w:cs="Arial"/>
                <w:sz w:val="22"/>
                <w:szCs w:val="22"/>
              </w:rPr>
            </w:pPr>
          </w:p>
        </w:tc>
      </w:tr>
      <w:tr w:rsidR="00002133" w:rsidRPr="008E20B1">
        <w:tc>
          <w:tcPr>
            <w:tcW w:w="3828" w:type="dxa"/>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Location of equipment (full physical address)</w:t>
            </w:r>
          </w:p>
        </w:tc>
        <w:tc>
          <w:tcPr>
            <w:tcW w:w="5160" w:type="dxa"/>
          </w:tcPr>
          <w:p w:rsidR="00002133" w:rsidRPr="008E20B1" w:rsidRDefault="00002133" w:rsidP="004B707B">
            <w:pPr>
              <w:spacing w:before="40"/>
              <w:jc w:val="both"/>
              <w:rPr>
                <w:rFonts w:ascii="Arial" w:hAnsi="Arial" w:cs="Arial"/>
                <w:sz w:val="22"/>
                <w:szCs w:val="22"/>
              </w:rPr>
            </w:pPr>
          </w:p>
        </w:tc>
      </w:tr>
    </w:tbl>
    <w:p w:rsidR="00002133" w:rsidRPr="008E20B1" w:rsidRDefault="00002133" w:rsidP="004B707B">
      <w:pPr>
        <w:jc w:val="both"/>
        <w:rPr>
          <w:rFonts w:ascii="Arial" w:hAnsi="Arial" w:cs="Arial"/>
          <w:sz w:val="22"/>
          <w:szCs w:val="22"/>
        </w:rPr>
      </w:pPr>
    </w:p>
    <w:tbl>
      <w:tblPr>
        <w:tblW w:w="0" w:type="auto"/>
        <w:tblInd w:w="-106" w:type="dxa"/>
        <w:tblLook w:val="01E0" w:firstRow="1" w:lastRow="1" w:firstColumn="1" w:lastColumn="1" w:noHBand="0" w:noVBand="0"/>
      </w:tblPr>
      <w:tblGrid>
        <w:gridCol w:w="2628"/>
        <w:gridCol w:w="240"/>
        <w:gridCol w:w="1084"/>
        <w:gridCol w:w="236"/>
        <w:gridCol w:w="2400"/>
        <w:gridCol w:w="840"/>
        <w:gridCol w:w="1576"/>
      </w:tblGrid>
      <w:tr w:rsidR="00002133" w:rsidRPr="008E20B1">
        <w:tc>
          <w:tcPr>
            <w:tcW w:w="2628" w:type="dxa"/>
            <w:tcBorders>
              <w:top w:val="single" w:sz="4" w:space="0" w:color="auto"/>
              <w:left w:val="single" w:sz="4" w:space="0" w:color="auto"/>
              <w:bottom w:val="single" w:sz="4" w:space="0" w:color="auto"/>
            </w:tcBorders>
            <w:shd w:val="clear" w:color="auto" w:fill="CCCCCC"/>
          </w:tcPr>
          <w:p w:rsidR="00002133" w:rsidRPr="008E20B1" w:rsidRDefault="00002133" w:rsidP="00E8168A">
            <w:pPr>
              <w:spacing w:before="40"/>
              <w:rPr>
                <w:rFonts w:ascii="Arial" w:hAnsi="Arial" w:cs="Arial"/>
                <w:b/>
                <w:bCs/>
                <w:sz w:val="22"/>
                <w:szCs w:val="22"/>
              </w:rPr>
            </w:pPr>
            <w:r w:rsidRPr="008E20B1">
              <w:rPr>
                <w:rFonts w:ascii="Arial" w:hAnsi="Arial" w:cs="Arial"/>
                <w:b/>
                <w:bCs/>
                <w:sz w:val="22"/>
                <w:szCs w:val="22"/>
              </w:rPr>
              <w:t>Means of acquisition</w:t>
            </w:r>
          </w:p>
        </w:tc>
        <w:tc>
          <w:tcPr>
            <w:tcW w:w="240" w:type="dxa"/>
            <w:tcBorders>
              <w:top w:val="single" w:sz="4" w:space="0" w:color="auto"/>
              <w:bottom w:val="single" w:sz="4" w:space="0" w:color="auto"/>
            </w:tcBorders>
            <w:shd w:val="clear" w:color="auto" w:fill="CCCCCC"/>
          </w:tcPr>
          <w:p w:rsidR="00002133" w:rsidRPr="008E20B1" w:rsidRDefault="00002133" w:rsidP="004B707B">
            <w:pPr>
              <w:spacing w:before="40"/>
              <w:jc w:val="both"/>
              <w:rPr>
                <w:rFonts w:ascii="Arial" w:hAnsi="Arial" w:cs="Arial"/>
                <w:b/>
                <w:bCs/>
                <w:sz w:val="22"/>
                <w:szCs w:val="22"/>
              </w:rPr>
            </w:pPr>
          </w:p>
        </w:tc>
        <w:tc>
          <w:tcPr>
            <w:tcW w:w="1084" w:type="dxa"/>
            <w:tcBorders>
              <w:top w:val="single" w:sz="4" w:space="0" w:color="auto"/>
              <w:left w:val="nil"/>
              <w:bottom w:val="single" w:sz="4" w:space="0" w:color="auto"/>
              <w:right w:val="single" w:sz="4" w:space="0" w:color="auto"/>
            </w:tcBorders>
            <w:shd w:val="clear" w:color="auto" w:fill="CCCCCC"/>
          </w:tcPr>
          <w:p w:rsidR="00002133" w:rsidRPr="008E20B1" w:rsidRDefault="00002133" w:rsidP="004B707B">
            <w:pPr>
              <w:spacing w:before="40"/>
              <w:jc w:val="both"/>
              <w:rPr>
                <w:rFonts w:ascii="Arial" w:hAnsi="Arial" w:cs="Arial"/>
                <w:b/>
                <w:bCs/>
                <w:sz w:val="22"/>
                <w:szCs w:val="22"/>
              </w:rPr>
            </w:pPr>
            <w:r w:rsidRPr="008E20B1">
              <w:rPr>
                <w:rFonts w:ascii="Arial" w:hAnsi="Arial" w:cs="Arial"/>
                <w:b/>
                <w:bCs/>
                <w:sz w:val="22"/>
                <w:szCs w:val="22"/>
              </w:rPr>
              <w:t>Please tick one</w:t>
            </w:r>
          </w:p>
        </w:tc>
        <w:tc>
          <w:tcPr>
            <w:tcW w:w="236" w:type="dxa"/>
            <w:tcBorders>
              <w:left w:val="single" w:sz="4" w:space="0" w:color="auto"/>
              <w:right w:val="single" w:sz="4" w:space="0" w:color="auto"/>
            </w:tcBorders>
          </w:tcPr>
          <w:p w:rsidR="00002133" w:rsidRPr="008E20B1" w:rsidRDefault="00002133" w:rsidP="004B707B">
            <w:pPr>
              <w:spacing w:before="40"/>
              <w:jc w:val="both"/>
              <w:rPr>
                <w:rFonts w:ascii="Arial" w:hAnsi="Arial" w:cs="Arial"/>
                <w:b/>
                <w:bCs/>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E8168A">
            <w:pPr>
              <w:spacing w:before="40"/>
              <w:rPr>
                <w:rFonts w:ascii="Arial" w:hAnsi="Arial" w:cs="Arial"/>
                <w:b/>
                <w:bCs/>
                <w:sz w:val="22"/>
                <w:szCs w:val="22"/>
              </w:rPr>
            </w:pPr>
            <w:r w:rsidRPr="008E20B1">
              <w:rPr>
                <w:rFonts w:ascii="Arial" w:hAnsi="Arial" w:cs="Arial"/>
                <w:b/>
                <w:bCs/>
                <w:sz w:val="22"/>
                <w:szCs w:val="22"/>
              </w:rPr>
              <w:t>Funds received from</w:t>
            </w:r>
          </w:p>
        </w:tc>
        <w:tc>
          <w:tcPr>
            <w:tcW w:w="840"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4B707B">
            <w:pPr>
              <w:spacing w:before="40"/>
              <w:jc w:val="both"/>
              <w:rPr>
                <w:rFonts w:ascii="Arial" w:hAnsi="Arial" w:cs="Arial"/>
                <w:b/>
                <w:bCs/>
                <w:sz w:val="22"/>
                <w:szCs w:val="22"/>
              </w:rPr>
            </w:pPr>
            <w:r w:rsidRPr="008E20B1">
              <w:rPr>
                <w:rFonts w:ascii="Arial" w:hAnsi="Arial" w:cs="Arial"/>
                <w:b/>
                <w:bCs/>
                <w:sz w:val="22"/>
                <w:szCs w:val="22"/>
              </w:rPr>
              <w:t>%</w:t>
            </w:r>
          </w:p>
        </w:tc>
        <w:tc>
          <w:tcPr>
            <w:tcW w:w="1576"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4B707B">
            <w:pPr>
              <w:spacing w:before="40"/>
              <w:jc w:val="both"/>
              <w:rPr>
                <w:rFonts w:ascii="Arial" w:hAnsi="Arial" w:cs="Arial"/>
                <w:b/>
                <w:bCs/>
                <w:sz w:val="22"/>
                <w:szCs w:val="22"/>
              </w:rPr>
            </w:pPr>
            <w:r w:rsidRPr="008E20B1">
              <w:rPr>
                <w:rFonts w:ascii="Arial" w:hAnsi="Arial" w:cs="Arial"/>
                <w:b/>
                <w:bCs/>
                <w:sz w:val="22"/>
                <w:szCs w:val="22"/>
              </w:rPr>
              <w:t>Specify Rand Value</w:t>
            </w:r>
          </w:p>
        </w:tc>
      </w:tr>
      <w:tr w:rsidR="00002133" w:rsidRPr="008E20B1">
        <w:tc>
          <w:tcPr>
            <w:tcW w:w="2628"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Purchased new</w:t>
            </w:r>
          </w:p>
        </w:tc>
        <w:tc>
          <w:tcPr>
            <w:tcW w:w="240" w:type="dxa"/>
            <w:tcBorders>
              <w:top w:val="single" w:sz="4" w:space="0" w:color="auto"/>
              <w:left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236" w:type="dxa"/>
            <w:tcBorders>
              <w:left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Own institution</w:t>
            </w:r>
          </w:p>
        </w:tc>
        <w:tc>
          <w:tcPr>
            <w:tcW w:w="840"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576"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r>
      <w:tr w:rsidR="00002133" w:rsidRPr="008E20B1">
        <w:tc>
          <w:tcPr>
            <w:tcW w:w="2628"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Purchased used</w:t>
            </w:r>
          </w:p>
        </w:tc>
        <w:tc>
          <w:tcPr>
            <w:tcW w:w="240" w:type="dxa"/>
            <w:tcBorders>
              <w:left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236" w:type="dxa"/>
            <w:tcBorders>
              <w:left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Research Councils</w:t>
            </w:r>
          </w:p>
        </w:tc>
        <w:tc>
          <w:tcPr>
            <w:tcW w:w="840"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576"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r>
      <w:tr w:rsidR="00002133" w:rsidRPr="008E20B1">
        <w:tc>
          <w:tcPr>
            <w:tcW w:w="2628"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Constructed by your institution</w:t>
            </w:r>
          </w:p>
        </w:tc>
        <w:tc>
          <w:tcPr>
            <w:tcW w:w="240" w:type="dxa"/>
            <w:tcBorders>
              <w:left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236" w:type="dxa"/>
            <w:tcBorders>
              <w:left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Private Sector</w:t>
            </w:r>
          </w:p>
        </w:tc>
        <w:tc>
          <w:tcPr>
            <w:tcW w:w="840"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576"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r>
      <w:tr w:rsidR="00002133" w:rsidRPr="008E20B1">
        <w:tc>
          <w:tcPr>
            <w:tcW w:w="2628"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Donated new</w:t>
            </w:r>
          </w:p>
        </w:tc>
        <w:tc>
          <w:tcPr>
            <w:tcW w:w="240" w:type="dxa"/>
            <w:tcBorders>
              <w:left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236" w:type="dxa"/>
            <w:tcBorders>
              <w:left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Other</w:t>
            </w:r>
          </w:p>
        </w:tc>
        <w:tc>
          <w:tcPr>
            <w:tcW w:w="840"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576"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r>
      <w:tr w:rsidR="00002133" w:rsidRPr="008E20B1">
        <w:tc>
          <w:tcPr>
            <w:tcW w:w="2628"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Donated used</w:t>
            </w:r>
          </w:p>
        </w:tc>
        <w:tc>
          <w:tcPr>
            <w:tcW w:w="240" w:type="dxa"/>
            <w:tcBorders>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084"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236" w:type="dxa"/>
            <w:tcBorders>
              <w:left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CCCCCC"/>
          </w:tcPr>
          <w:p w:rsidR="00002133" w:rsidRPr="008E20B1" w:rsidRDefault="00002133" w:rsidP="00E8168A">
            <w:pPr>
              <w:spacing w:before="40"/>
              <w:rPr>
                <w:rFonts w:ascii="Arial" w:hAnsi="Arial" w:cs="Arial"/>
                <w:sz w:val="22"/>
                <w:szCs w:val="22"/>
              </w:rPr>
            </w:pPr>
            <w:r w:rsidRPr="008E20B1">
              <w:rPr>
                <w:rFonts w:ascii="Arial" w:hAnsi="Arial" w:cs="Arial"/>
                <w:sz w:val="22"/>
                <w:szCs w:val="22"/>
              </w:rPr>
              <w:t>Total Cost of Equipment</w:t>
            </w:r>
          </w:p>
        </w:tc>
        <w:tc>
          <w:tcPr>
            <w:tcW w:w="840"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b/>
                <w:bCs/>
                <w:sz w:val="22"/>
                <w:szCs w:val="22"/>
              </w:rPr>
            </w:pPr>
            <w:r w:rsidRPr="008E20B1">
              <w:rPr>
                <w:rFonts w:ascii="Arial" w:hAnsi="Arial" w:cs="Arial"/>
                <w:b/>
                <w:bCs/>
                <w:sz w:val="22"/>
                <w:szCs w:val="22"/>
              </w:rPr>
              <w:t>100%</w:t>
            </w:r>
          </w:p>
        </w:tc>
        <w:tc>
          <w:tcPr>
            <w:tcW w:w="1576"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r>
    </w:tbl>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r w:rsidRPr="008E20B1">
        <w:rPr>
          <w:rFonts w:ascii="Arial" w:hAnsi="Arial" w:cs="Arial"/>
          <w:sz w:val="22"/>
          <w:szCs w:val="22"/>
        </w:rPr>
        <w:br w:type="page"/>
      </w:r>
    </w:p>
    <w:p w:rsidR="00002133" w:rsidRPr="008E20B1" w:rsidRDefault="00002133" w:rsidP="004B707B">
      <w:pPr>
        <w:jc w:val="both"/>
        <w:rPr>
          <w:rFonts w:ascii="Arial" w:hAnsi="Arial" w:cs="Arial"/>
          <w:sz w:val="22"/>
          <w:szCs w:val="22"/>
        </w:rPr>
      </w:pPr>
    </w:p>
    <w:tbl>
      <w:tblPr>
        <w:tblpPr w:leftFromText="180" w:rightFromText="180" w:vertAnchor="page" w:horzAnchor="page" w:tblpX="1450" w:tblpY="1855"/>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761"/>
      </w:tblGrid>
      <w:tr w:rsidR="00002133" w:rsidRPr="008E20B1">
        <w:tc>
          <w:tcPr>
            <w:tcW w:w="8988" w:type="dxa"/>
            <w:gridSpan w:val="2"/>
            <w:shd w:val="clear" w:color="auto" w:fill="CCCCCC"/>
          </w:tcPr>
          <w:p w:rsidR="00002133" w:rsidRPr="008E20B1" w:rsidRDefault="00002133" w:rsidP="004B707B">
            <w:pPr>
              <w:widowControl w:val="0"/>
              <w:suppressAutoHyphens/>
              <w:jc w:val="both"/>
              <w:rPr>
                <w:rFonts w:ascii="Arial" w:hAnsi="Arial" w:cs="Arial"/>
                <w:sz w:val="22"/>
                <w:szCs w:val="22"/>
              </w:rPr>
            </w:pPr>
            <w:r w:rsidRPr="008E20B1">
              <w:rPr>
                <w:rFonts w:ascii="Arial" w:hAnsi="Arial" w:cs="Arial"/>
                <w:b/>
                <w:bCs/>
                <w:sz w:val="22"/>
                <w:szCs w:val="22"/>
              </w:rPr>
              <w:t>Cost of usage:</w:t>
            </w:r>
            <w:r w:rsidRPr="008E20B1">
              <w:rPr>
                <w:rFonts w:ascii="Arial" w:hAnsi="Arial" w:cs="Arial"/>
                <w:sz w:val="22"/>
                <w:szCs w:val="22"/>
              </w:rPr>
              <w:tab/>
              <w:t xml:space="preserve">(Rands/Hour) </w:t>
            </w:r>
            <w:r w:rsidRPr="008E20B1">
              <w:rPr>
                <w:rFonts w:ascii="Arial" w:hAnsi="Arial" w:cs="Arial"/>
                <w:sz w:val="22"/>
                <w:szCs w:val="22"/>
              </w:rPr>
              <w:tab/>
            </w:r>
          </w:p>
        </w:tc>
      </w:tr>
      <w:tr w:rsidR="00002133" w:rsidRPr="008E20B1">
        <w:trPr>
          <w:trHeight w:val="305"/>
        </w:trPr>
        <w:tc>
          <w:tcPr>
            <w:tcW w:w="3227" w:type="dxa"/>
            <w:shd w:val="clear" w:color="auto" w:fill="CCCCCC"/>
          </w:tcPr>
          <w:p w:rsidR="00002133" w:rsidRPr="008E20B1" w:rsidRDefault="00002133" w:rsidP="004B707B">
            <w:pPr>
              <w:widowControl w:val="0"/>
              <w:suppressAutoHyphens/>
              <w:jc w:val="both"/>
              <w:rPr>
                <w:rFonts w:ascii="Arial" w:hAnsi="Arial" w:cs="Arial"/>
                <w:sz w:val="22"/>
                <w:szCs w:val="22"/>
              </w:rPr>
            </w:pPr>
            <w:r w:rsidRPr="008E20B1">
              <w:rPr>
                <w:rFonts w:ascii="Arial" w:hAnsi="Arial" w:cs="Arial"/>
                <w:sz w:val="22"/>
                <w:szCs w:val="22"/>
              </w:rPr>
              <w:t>Internal users:</w:t>
            </w:r>
          </w:p>
        </w:tc>
        <w:tc>
          <w:tcPr>
            <w:tcW w:w="5761" w:type="dxa"/>
          </w:tcPr>
          <w:p w:rsidR="00002133" w:rsidRPr="008E20B1" w:rsidRDefault="00002133" w:rsidP="004B707B">
            <w:pPr>
              <w:widowControl w:val="0"/>
              <w:suppressAutoHyphens/>
              <w:jc w:val="both"/>
              <w:rPr>
                <w:rFonts w:ascii="Arial" w:hAnsi="Arial" w:cs="Arial"/>
                <w:sz w:val="22"/>
                <w:szCs w:val="22"/>
              </w:rPr>
            </w:pPr>
          </w:p>
        </w:tc>
      </w:tr>
      <w:tr w:rsidR="00002133" w:rsidRPr="008E20B1">
        <w:trPr>
          <w:trHeight w:val="305"/>
        </w:trPr>
        <w:tc>
          <w:tcPr>
            <w:tcW w:w="3227" w:type="dxa"/>
            <w:shd w:val="clear" w:color="auto" w:fill="CCCCCC"/>
          </w:tcPr>
          <w:p w:rsidR="00002133" w:rsidRPr="008E20B1" w:rsidRDefault="00002133" w:rsidP="004B707B">
            <w:pPr>
              <w:widowControl w:val="0"/>
              <w:suppressAutoHyphens/>
              <w:jc w:val="both"/>
              <w:rPr>
                <w:rFonts w:ascii="Arial" w:hAnsi="Arial" w:cs="Arial"/>
                <w:sz w:val="22"/>
                <w:szCs w:val="22"/>
              </w:rPr>
            </w:pPr>
            <w:r w:rsidRPr="008E20B1">
              <w:rPr>
                <w:rFonts w:ascii="Arial" w:hAnsi="Arial" w:cs="Arial"/>
                <w:sz w:val="22"/>
                <w:szCs w:val="22"/>
              </w:rPr>
              <w:t xml:space="preserve">External users:  </w:t>
            </w:r>
          </w:p>
        </w:tc>
        <w:tc>
          <w:tcPr>
            <w:tcW w:w="5761" w:type="dxa"/>
          </w:tcPr>
          <w:p w:rsidR="00002133" w:rsidRPr="008E20B1" w:rsidRDefault="00002133" w:rsidP="004B707B">
            <w:pPr>
              <w:widowControl w:val="0"/>
              <w:suppressAutoHyphens/>
              <w:jc w:val="both"/>
              <w:rPr>
                <w:rFonts w:ascii="Arial" w:hAnsi="Arial" w:cs="Arial"/>
                <w:sz w:val="22"/>
                <w:szCs w:val="22"/>
              </w:rPr>
            </w:pPr>
          </w:p>
        </w:tc>
      </w:tr>
      <w:tr w:rsidR="00002133" w:rsidRPr="008E20B1">
        <w:trPr>
          <w:trHeight w:val="305"/>
        </w:trPr>
        <w:tc>
          <w:tcPr>
            <w:tcW w:w="3227" w:type="dxa"/>
            <w:shd w:val="clear" w:color="auto" w:fill="CCCCCC"/>
          </w:tcPr>
          <w:p w:rsidR="00002133" w:rsidRPr="008E20B1" w:rsidRDefault="00002133" w:rsidP="004B707B">
            <w:pPr>
              <w:widowControl w:val="0"/>
              <w:suppressAutoHyphens/>
              <w:jc w:val="both"/>
              <w:rPr>
                <w:rFonts w:ascii="Arial" w:hAnsi="Arial" w:cs="Arial"/>
                <w:sz w:val="22"/>
                <w:szCs w:val="22"/>
              </w:rPr>
            </w:pPr>
            <w:r w:rsidRPr="008E20B1">
              <w:rPr>
                <w:rFonts w:ascii="Arial" w:hAnsi="Arial" w:cs="Arial"/>
                <w:sz w:val="22"/>
                <w:szCs w:val="22"/>
              </w:rPr>
              <w:t>Private sector:</w:t>
            </w:r>
          </w:p>
        </w:tc>
        <w:tc>
          <w:tcPr>
            <w:tcW w:w="5761" w:type="dxa"/>
          </w:tcPr>
          <w:p w:rsidR="00002133" w:rsidRPr="008E20B1" w:rsidRDefault="00002133" w:rsidP="004B707B">
            <w:pPr>
              <w:widowControl w:val="0"/>
              <w:suppressAutoHyphens/>
              <w:jc w:val="both"/>
              <w:rPr>
                <w:rFonts w:ascii="Arial" w:hAnsi="Arial" w:cs="Arial"/>
                <w:sz w:val="22"/>
                <w:szCs w:val="22"/>
              </w:rPr>
            </w:pPr>
          </w:p>
        </w:tc>
      </w:tr>
    </w:tbl>
    <w:p w:rsidR="00002133" w:rsidRPr="008E20B1" w:rsidRDefault="00002133" w:rsidP="004B707B">
      <w:pPr>
        <w:jc w:val="both"/>
        <w:rPr>
          <w:rFonts w:ascii="Arial" w:hAnsi="Arial" w:cs="Arial"/>
          <w:sz w:val="22"/>
          <w:szCs w:val="22"/>
        </w:rPr>
      </w:pPr>
    </w:p>
    <w:tbl>
      <w:tblPr>
        <w:tblW w:w="0" w:type="auto"/>
        <w:tblInd w:w="-106" w:type="dxa"/>
        <w:tblLook w:val="01E0" w:firstRow="1" w:lastRow="1" w:firstColumn="1" w:lastColumn="1" w:noHBand="0" w:noVBand="0"/>
      </w:tblPr>
      <w:tblGrid>
        <w:gridCol w:w="2423"/>
        <w:gridCol w:w="954"/>
        <w:gridCol w:w="1912"/>
        <w:gridCol w:w="926"/>
        <w:gridCol w:w="1938"/>
        <w:gridCol w:w="851"/>
      </w:tblGrid>
      <w:tr w:rsidR="00E67A4B" w:rsidRPr="008E20B1">
        <w:tc>
          <w:tcPr>
            <w:tcW w:w="3377" w:type="dxa"/>
            <w:gridSpan w:val="2"/>
          </w:tcPr>
          <w:p w:rsidR="00002133" w:rsidRPr="008E20B1" w:rsidRDefault="00002133" w:rsidP="004B707B">
            <w:pPr>
              <w:spacing w:before="40"/>
              <w:jc w:val="both"/>
              <w:rPr>
                <w:rFonts w:ascii="Arial" w:hAnsi="Arial" w:cs="Arial"/>
                <w:b/>
                <w:bCs/>
                <w:sz w:val="22"/>
                <w:szCs w:val="22"/>
              </w:rPr>
            </w:pPr>
            <w:r w:rsidRPr="008E20B1">
              <w:rPr>
                <w:rFonts w:ascii="Arial" w:hAnsi="Arial" w:cs="Arial"/>
                <w:b/>
                <w:bCs/>
                <w:sz w:val="22"/>
                <w:szCs w:val="22"/>
              </w:rPr>
              <w:t>Time spent on research</w:t>
            </w:r>
          </w:p>
        </w:tc>
        <w:tc>
          <w:tcPr>
            <w:tcW w:w="1912" w:type="dxa"/>
          </w:tcPr>
          <w:p w:rsidR="00002133" w:rsidRPr="008E20B1" w:rsidRDefault="00002133" w:rsidP="004B707B">
            <w:pPr>
              <w:spacing w:before="40"/>
              <w:jc w:val="both"/>
              <w:rPr>
                <w:rFonts w:ascii="Arial" w:hAnsi="Arial" w:cs="Arial"/>
                <w:b/>
                <w:bCs/>
                <w:sz w:val="22"/>
                <w:szCs w:val="22"/>
              </w:rPr>
            </w:pPr>
          </w:p>
        </w:tc>
        <w:tc>
          <w:tcPr>
            <w:tcW w:w="926" w:type="dxa"/>
          </w:tcPr>
          <w:p w:rsidR="00002133" w:rsidRPr="008E20B1" w:rsidRDefault="00002133" w:rsidP="004B707B">
            <w:pPr>
              <w:spacing w:before="40"/>
              <w:jc w:val="both"/>
              <w:rPr>
                <w:rFonts w:ascii="Arial" w:hAnsi="Arial" w:cs="Arial"/>
                <w:b/>
                <w:bCs/>
                <w:sz w:val="22"/>
                <w:szCs w:val="22"/>
              </w:rPr>
            </w:pPr>
          </w:p>
        </w:tc>
        <w:tc>
          <w:tcPr>
            <w:tcW w:w="1938" w:type="dxa"/>
          </w:tcPr>
          <w:p w:rsidR="00002133" w:rsidRPr="008E20B1" w:rsidRDefault="00002133" w:rsidP="004B707B">
            <w:pPr>
              <w:spacing w:before="40"/>
              <w:jc w:val="both"/>
              <w:rPr>
                <w:rFonts w:ascii="Arial" w:hAnsi="Arial" w:cs="Arial"/>
                <w:b/>
                <w:bCs/>
                <w:sz w:val="22"/>
                <w:szCs w:val="22"/>
              </w:rPr>
            </w:pPr>
          </w:p>
        </w:tc>
        <w:tc>
          <w:tcPr>
            <w:tcW w:w="851" w:type="dxa"/>
          </w:tcPr>
          <w:p w:rsidR="00002133" w:rsidRPr="008E20B1" w:rsidRDefault="00002133" w:rsidP="004B707B">
            <w:pPr>
              <w:spacing w:before="40"/>
              <w:jc w:val="both"/>
              <w:rPr>
                <w:rFonts w:ascii="Arial" w:hAnsi="Arial" w:cs="Arial"/>
                <w:b/>
                <w:bCs/>
                <w:sz w:val="22"/>
                <w:szCs w:val="22"/>
              </w:rPr>
            </w:pPr>
          </w:p>
        </w:tc>
      </w:tr>
      <w:tr w:rsidR="00E67A4B" w:rsidRPr="008E20B1">
        <w:tc>
          <w:tcPr>
            <w:tcW w:w="2423" w:type="dxa"/>
          </w:tcPr>
          <w:p w:rsidR="00002133" w:rsidRPr="008E20B1" w:rsidRDefault="00002133" w:rsidP="004B707B">
            <w:pPr>
              <w:spacing w:before="40"/>
              <w:jc w:val="both"/>
              <w:rPr>
                <w:rFonts w:ascii="Arial" w:hAnsi="Arial" w:cs="Arial"/>
                <w:b/>
                <w:bCs/>
                <w:sz w:val="22"/>
                <w:szCs w:val="22"/>
              </w:rPr>
            </w:pPr>
          </w:p>
        </w:tc>
        <w:tc>
          <w:tcPr>
            <w:tcW w:w="954" w:type="dxa"/>
            <w:tcBorders>
              <w:bottom w:val="single" w:sz="4" w:space="0" w:color="auto"/>
            </w:tcBorders>
          </w:tcPr>
          <w:p w:rsidR="00002133" w:rsidRPr="008E20B1" w:rsidRDefault="00002133" w:rsidP="004B707B">
            <w:pPr>
              <w:spacing w:before="40"/>
              <w:jc w:val="both"/>
              <w:rPr>
                <w:rFonts w:ascii="Arial" w:hAnsi="Arial" w:cs="Arial"/>
                <w:b/>
                <w:bCs/>
                <w:sz w:val="22"/>
                <w:szCs w:val="22"/>
              </w:rPr>
            </w:pPr>
            <w:r w:rsidRPr="008E20B1">
              <w:rPr>
                <w:rFonts w:ascii="Arial" w:hAnsi="Arial" w:cs="Arial"/>
                <w:b/>
                <w:bCs/>
                <w:sz w:val="22"/>
                <w:szCs w:val="22"/>
              </w:rPr>
              <w:t>%</w:t>
            </w:r>
          </w:p>
        </w:tc>
        <w:tc>
          <w:tcPr>
            <w:tcW w:w="1912" w:type="dxa"/>
          </w:tcPr>
          <w:p w:rsidR="00002133" w:rsidRPr="008E20B1" w:rsidRDefault="00002133" w:rsidP="004B707B">
            <w:pPr>
              <w:spacing w:before="40"/>
              <w:jc w:val="both"/>
              <w:rPr>
                <w:rFonts w:ascii="Arial" w:hAnsi="Arial" w:cs="Arial"/>
                <w:b/>
                <w:bCs/>
                <w:sz w:val="22"/>
                <w:szCs w:val="22"/>
              </w:rPr>
            </w:pPr>
          </w:p>
        </w:tc>
        <w:tc>
          <w:tcPr>
            <w:tcW w:w="926" w:type="dxa"/>
            <w:tcBorders>
              <w:bottom w:val="single" w:sz="4" w:space="0" w:color="auto"/>
            </w:tcBorders>
          </w:tcPr>
          <w:p w:rsidR="00002133" w:rsidRPr="008E20B1" w:rsidRDefault="00002133" w:rsidP="004B707B">
            <w:pPr>
              <w:spacing w:before="40"/>
              <w:jc w:val="both"/>
              <w:rPr>
                <w:rFonts w:ascii="Arial" w:hAnsi="Arial" w:cs="Arial"/>
                <w:b/>
                <w:bCs/>
                <w:sz w:val="22"/>
                <w:szCs w:val="22"/>
              </w:rPr>
            </w:pPr>
            <w:r w:rsidRPr="008E20B1">
              <w:rPr>
                <w:rFonts w:ascii="Arial" w:hAnsi="Arial" w:cs="Arial"/>
                <w:b/>
                <w:bCs/>
                <w:sz w:val="22"/>
                <w:szCs w:val="22"/>
              </w:rPr>
              <w:t>%</w:t>
            </w:r>
          </w:p>
        </w:tc>
        <w:tc>
          <w:tcPr>
            <w:tcW w:w="1938" w:type="dxa"/>
          </w:tcPr>
          <w:p w:rsidR="00002133" w:rsidRPr="008E20B1" w:rsidRDefault="00002133" w:rsidP="004B707B">
            <w:pPr>
              <w:spacing w:before="40"/>
              <w:jc w:val="both"/>
              <w:rPr>
                <w:rFonts w:ascii="Arial" w:hAnsi="Arial" w:cs="Arial"/>
                <w:b/>
                <w:bCs/>
                <w:sz w:val="22"/>
                <w:szCs w:val="22"/>
              </w:rPr>
            </w:pPr>
          </w:p>
        </w:tc>
        <w:tc>
          <w:tcPr>
            <w:tcW w:w="851" w:type="dxa"/>
            <w:tcBorders>
              <w:bottom w:val="single" w:sz="4" w:space="0" w:color="auto"/>
            </w:tcBorders>
          </w:tcPr>
          <w:p w:rsidR="00002133" w:rsidRPr="008E20B1" w:rsidRDefault="00002133" w:rsidP="004B707B">
            <w:pPr>
              <w:spacing w:before="40"/>
              <w:jc w:val="both"/>
              <w:rPr>
                <w:rFonts w:ascii="Arial" w:hAnsi="Arial" w:cs="Arial"/>
                <w:b/>
                <w:bCs/>
                <w:sz w:val="22"/>
                <w:szCs w:val="22"/>
              </w:rPr>
            </w:pPr>
            <w:r w:rsidRPr="008E20B1">
              <w:rPr>
                <w:rFonts w:ascii="Arial" w:hAnsi="Arial" w:cs="Arial"/>
                <w:b/>
                <w:bCs/>
                <w:sz w:val="22"/>
                <w:szCs w:val="22"/>
              </w:rPr>
              <w:t>%</w:t>
            </w:r>
          </w:p>
        </w:tc>
      </w:tr>
      <w:tr w:rsidR="00E67A4B" w:rsidRPr="008E20B1">
        <w:tc>
          <w:tcPr>
            <w:tcW w:w="2423" w:type="dxa"/>
            <w:tcBorders>
              <w:right w:val="single" w:sz="4" w:space="0" w:color="auto"/>
            </w:tcBorders>
          </w:tcPr>
          <w:p w:rsidR="00002133" w:rsidRPr="008E20B1" w:rsidRDefault="00002133" w:rsidP="004B707B">
            <w:pPr>
              <w:spacing w:before="40"/>
              <w:jc w:val="both"/>
              <w:rPr>
                <w:rFonts w:ascii="Arial" w:hAnsi="Arial" w:cs="Arial"/>
                <w:sz w:val="22"/>
                <w:szCs w:val="22"/>
              </w:rPr>
            </w:pPr>
            <w:r w:rsidRPr="008E20B1">
              <w:rPr>
                <w:rFonts w:ascii="Arial" w:hAnsi="Arial" w:cs="Arial"/>
                <w:sz w:val="22"/>
                <w:szCs w:val="22"/>
              </w:rPr>
              <w:t>Research</w:t>
            </w:r>
          </w:p>
        </w:tc>
        <w:tc>
          <w:tcPr>
            <w:tcW w:w="954"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912" w:type="dxa"/>
            <w:tcBorders>
              <w:left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r w:rsidRPr="008E20B1">
              <w:rPr>
                <w:rFonts w:ascii="Arial" w:hAnsi="Arial" w:cs="Arial"/>
                <w:sz w:val="22"/>
                <w:szCs w:val="22"/>
              </w:rPr>
              <w:t>Training</w:t>
            </w:r>
          </w:p>
        </w:tc>
        <w:tc>
          <w:tcPr>
            <w:tcW w:w="926"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938" w:type="dxa"/>
            <w:tcBorders>
              <w:left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r w:rsidRPr="008E20B1">
              <w:rPr>
                <w:rFonts w:ascii="Arial" w:hAnsi="Arial" w:cs="Arial"/>
                <w:sz w:val="22"/>
                <w:szCs w:val="22"/>
              </w:rPr>
              <w:t>Teaching</w:t>
            </w:r>
          </w:p>
        </w:tc>
        <w:tc>
          <w:tcPr>
            <w:tcW w:w="851"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r>
    </w:tbl>
    <w:p w:rsidR="00002133" w:rsidRPr="008E20B1" w:rsidRDefault="00002133" w:rsidP="004B707B">
      <w:pPr>
        <w:jc w:val="both"/>
        <w:rPr>
          <w:rFonts w:ascii="Arial" w:hAnsi="Arial" w:cs="Arial"/>
          <w:sz w:val="22"/>
          <w:szCs w:val="22"/>
        </w:rPr>
      </w:pPr>
      <w:r w:rsidRPr="008E20B1">
        <w:rPr>
          <w:rFonts w:ascii="Arial" w:hAnsi="Arial" w:cs="Arial"/>
          <w:sz w:val="22"/>
          <w:szCs w:val="22"/>
        </w:rPr>
        <w:tab/>
      </w:r>
      <w:r w:rsidRPr="008E20B1">
        <w:rPr>
          <w:rFonts w:ascii="Arial" w:hAnsi="Arial" w:cs="Arial"/>
          <w:sz w:val="22"/>
          <w:szCs w:val="22"/>
        </w:rPr>
        <w:tab/>
      </w:r>
      <w:r w:rsidRPr="008E20B1">
        <w:rPr>
          <w:rFonts w:ascii="Arial" w:hAnsi="Arial" w:cs="Arial"/>
          <w:sz w:val="22"/>
          <w:szCs w:val="22"/>
        </w:rPr>
        <w:tab/>
      </w:r>
    </w:p>
    <w:p w:rsidR="00002133" w:rsidRPr="008E20B1" w:rsidRDefault="00002133" w:rsidP="004B707B">
      <w:pPr>
        <w:ind w:left="2160"/>
        <w:jc w:val="both"/>
        <w:rPr>
          <w:rFonts w:ascii="Arial" w:hAnsi="Arial" w:cs="Arial"/>
          <w:sz w:val="22"/>
          <w:szCs w:val="22"/>
        </w:rPr>
      </w:pPr>
      <w:r w:rsidRPr="008E20B1">
        <w:rPr>
          <w:rFonts w:ascii="Arial" w:hAnsi="Arial" w:cs="Arial"/>
          <w:b/>
          <w:bCs/>
          <w:sz w:val="22"/>
          <w:szCs w:val="22"/>
        </w:rPr>
        <w:t>%</w:t>
      </w:r>
      <w:r w:rsidRPr="008E20B1">
        <w:rPr>
          <w:rFonts w:ascii="Arial" w:hAnsi="Arial" w:cs="Arial"/>
          <w:b/>
          <w:bCs/>
          <w:sz w:val="22"/>
          <w:szCs w:val="22"/>
        </w:rPr>
        <w:tab/>
      </w:r>
      <w:r w:rsidRPr="008E20B1">
        <w:rPr>
          <w:rFonts w:ascii="Arial" w:hAnsi="Arial" w:cs="Arial"/>
          <w:b/>
          <w:bCs/>
          <w:sz w:val="22"/>
          <w:szCs w:val="22"/>
        </w:rPr>
        <w:tab/>
      </w:r>
      <w:r w:rsidRPr="008E20B1">
        <w:rPr>
          <w:rFonts w:ascii="Arial" w:hAnsi="Arial" w:cs="Arial"/>
          <w:b/>
          <w:bCs/>
          <w:sz w:val="22"/>
          <w:szCs w:val="22"/>
        </w:rPr>
        <w:tab/>
      </w:r>
      <w:r w:rsidRPr="008E20B1">
        <w:rPr>
          <w:rFonts w:ascii="Arial" w:hAnsi="Arial" w:cs="Arial"/>
          <w:b/>
          <w:bCs/>
          <w:sz w:val="22"/>
          <w:szCs w:val="22"/>
        </w:rPr>
        <w:tab/>
        <w:t>%</w:t>
      </w:r>
      <w:r w:rsidRPr="008E20B1">
        <w:rPr>
          <w:rFonts w:ascii="Arial" w:hAnsi="Arial" w:cs="Arial"/>
          <w:sz w:val="22"/>
          <w:szCs w:val="22"/>
        </w:rPr>
        <w:tab/>
      </w:r>
      <w:r w:rsidRPr="008E20B1">
        <w:rPr>
          <w:rFonts w:ascii="Arial" w:hAnsi="Arial" w:cs="Arial"/>
          <w:sz w:val="22"/>
          <w:szCs w:val="22"/>
        </w:rPr>
        <w:tab/>
      </w:r>
      <w:r w:rsidRPr="008E20B1">
        <w:rPr>
          <w:rFonts w:ascii="Arial" w:hAnsi="Arial" w:cs="Arial"/>
          <w:sz w:val="22"/>
          <w:szCs w:val="22"/>
        </w:rPr>
        <w:tab/>
      </w:r>
      <w:r w:rsidRPr="008E20B1">
        <w:rPr>
          <w:rFonts w:ascii="Arial" w:hAnsi="Arial" w:cs="Arial"/>
          <w:b/>
          <w:bCs/>
          <w:sz w:val="22"/>
          <w:szCs w:val="22"/>
        </w:rPr>
        <w:t>%</w:t>
      </w:r>
    </w:p>
    <w:tbl>
      <w:tblPr>
        <w:tblW w:w="0" w:type="auto"/>
        <w:tblInd w:w="-106" w:type="dxa"/>
        <w:tblLook w:val="01E0" w:firstRow="1" w:lastRow="1" w:firstColumn="1" w:lastColumn="1" w:noHBand="0" w:noVBand="0"/>
      </w:tblPr>
      <w:tblGrid>
        <w:gridCol w:w="2423"/>
        <w:gridCol w:w="954"/>
        <w:gridCol w:w="1912"/>
        <w:gridCol w:w="926"/>
        <w:gridCol w:w="1938"/>
        <w:gridCol w:w="851"/>
      </w:tblGrid>
      <w:tr w:rsidR="00002133" w:rsidRPr="008E20B1">
        <w:tc>
          <w:tcPr>
            <w:tcW w:w="2423" w:type="dxa"/>
            <w:tcBorders>
              <w:right w:val="single" w:sz="4" w:space="0" w:color="auto"/>
            </w:tcBorders>
          </w:tcPr>
          <w:p w:rsidR="00002133" w:rsidRPr="008E20B1" w:rsidRDefault="00002133" w:rsidP="001C3AFD">
            <w:pPr>
              <w:spacing w:before="40"/>
              <w:rPr>
                <w:rFonts w:ascii="Arial" w:hAnsi="Arial" w:cs="Arial"/>
                <w:sz w:val="22"/>
                <w:szCs w:val="22"/>
              </w:rPr>
            </w:pPr>
            <w:r w:rsidRPr="008E20B1">
              <w:rPr>
                <w:rFonts w:ascii="Arial" w:hAnsi="Arial" w:cs="Arial"/>
                <w:sz w:val="22"/>
                <w:szCs w:val="22"/>
              </w:rPr>
              <w:t>Contract research for other research institutions</w:t>
            </w:r>
          </w:p>
        </w:tc>
        <w:tc>
          <w:tcPr>
            <w:tcW w:w="954"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912" w:type="dxa"/>
            <w:tcBorders>
              <w:left w:val="single" w:sz="4" w:space="0" w:color="auto"/>
              <w:right w:val="single" w:sz="4" w:space="0" w:color="auto"/>
            </w:tcBorders>
          </w:tcPr>
          <w:p w:rsidR="00002133" w:rsidRPr="008E20B1" w:rsidRDefault="00002133" w:rsidP="001C3AFD">
            <w:pPr>
              <w:spacing w:before="40"/>
              <w:rPr>
                <w:rFonts w:ascii="Arial" w:hAnsi="Arial" w:cs="Arial"/>
                <w:sz w:val="22"/>
                <w:szCs w:val="22"/>
              </w:rPr>
            </w:pPr>
            <w:r w:rsidRPr="008E20B1">
              <w:rPr>
                <w:rFonts w:ascii="Arial" w:hAnsi="Arial" w:cs="Arial"/>
                <w:sz w:val="22"/>
                <w:szCs w:val="22"/>
              </w:rPr>
              <w:t>Contract research for private sector</w:t>
            </w:r>
          </w:p>
        </w:tc>
        <w:tc>
          <w:tcPr>
            <w:tcW w:w="926"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c>
          <w:tcPr>
            <w:tcW w:w="1938" w:type="dxa"/>
            <w:tcBorders>
              <w:left w:val="single" w:sz="4" w:space="0" w:color="auto"/>
              <w:right w:val="single" w:sz="4" w:space="0" w:color="auto"/>
            </w:tcBorders>
          </w:tcPr>
          <w:p w:rsidR="00002133" w:rsidRPr="008E20B1" w:rsidRDefault="00002133" w:rsidP="001C3AFD">
            <w:pPr>
              <w:spacing w:before="40"/>
              <w:rPr>
                <w:rFonts w:ascii="Arial" w:hAnsi="Arial" w:cs="Arial"/>
                <w:sz w:val="22"/>
                <w:szCs w:val="22"/>
              </w:rPr>
            </w:pPr>
            <w:r w:rsidRPr="008E20B1">
              <w:rPr>
                <w:rFonts w:ascii="Arial" w:hAnsi="Arial" w:cs="Arial"/>
                <w:sz w:val="22"/>
                <w:szCs w:val="22"/>
              </w:rPr>
              <w:t>Other (e.g. testing)</w:t>
            </w:r>
          </w:p>
        </w:tc>
        <w:tc>
          <w:tcPr>
            <w:tcW w:w="851" w:type="dxa"/>
            <w:tcBorders>
              <w:top w:val="single" w:sz="4" w:space="0" w:color="auto"/>
              <w:left w:val="single" w:sz="4" w:space="0" w:color="auto"/>
              <w:bottom w:val="single" w:sz="4" w:space="0" w:color="auto"/>
              <w:right w:val="single" w:sz="4" w:space="0" w:color="auto"/>
            </w:tcBorders>
          </w:tcPr>
          <w:p w:rsidR="00002133" w:rsidRPr="008E20B1" w:rsidRDefault="00002133" w:rsidP="004B707B">
            <w:pPr>
              <w:spacing w:before="40"/>
              <w:jc w:val="both"/>
              <w:rPr>
                <w:rFonts w:ascii="Arial" w:hAnsi="Arial" w:cs="Arial"/>
                <w:sz w:val="22"/>
                <w:szCs w:val="22"/>
              </w:rPr>
            </w:pPr>
          </w:p>
        </w:tc>
      </w:tr>
    </w:tbl>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p>
    <w:tbl>
      <w:tblPr>
        <w:tblpPr w:leftFromText="180" w:rightFromText="180" w:vertAnchor="text" w:horzAnchor="page" w:tblpX="1492" w:tblpY="-358"/>
        <w:tblW w:w="8897" w:type="dxa"/>
        <w:tblLayout w:type="fixed"/>
        <w:tblLook w:val="0000" w:firstRow="0" w:lastRow="0" w:firstColumn="0" w:lastColumn="0" w:noHBand="0" w:noVBand="0"/>
      </w:tblPr>
      <w:tblGrid>
        <w:gridCol w:w="3545"/>
        <w:gridCol w:w="5352"/>
      </w:tblGrid>
      <w:tr w:rsidR="00002133" w:rsidRPr="008E20B1" w:rsidTr="001C3AFD">
        <w:tc>
          <w:tcPr>
            <w:tcW w:w="3545" w:type="dxa"/>
            <w:tcBorders>
              <w:top w:val="single" w:sz="4" w:space="0" w:color="000000"/>
              <w:left w:val="single" w:sz="4" w:space="0" w:color="000000"/>
              <w:bottom w:val="single" w:sz="4" w:space="0" w:color="000000"/>
            </w:tcBorders>
            <w:shd w:val="clear" w:color="auto" w:fill="CCCCCC"/>
          </w:tcPr>
          <w:p w:rsidR="00002133" w:rsidRPr="008E20B1" w:rsidRDefault="00002133" w:rsidP="0002767E">
            <w:pPr>
              <w:widowControl w:val="0"/>
              <w:suppressAutoHyphens/>
              <w:jc w:val="both"/>
              <w:rPr>
                <w:rFonts w:ascii="Arial" w:hAnsi="Arial" w:cs="Arial"/>
                <w:sz w:val="22"/>
                <w:szCs w:val="22"/>
              </w:rPr>
            </w:pPr>
            <w:r w:rsidRPr="008E20B1">
              <w:rPr>
                <w:rFonts w:ascii="Arial" w:hAnsi="Arial" w:cs="Arial"/>
                <w:sz w:val="22"/>
                <w:szCs w:val="22"/>
              </w:rPr>
              <w:t>Availability to industry: (Percentage time)</w:t>
            </w:r>
          </w:p>
        </w:tc>
        <w:tc>
          <w:tcPr>
            <w:tcW w:w="5352" w:type="dxa"/>
            <w:tcBorders>
              <w:top w:val="single" w:sz="4" w:space="0" w:color="000000"/>
              <w:left w:val="single" w:sz="4" w:space="0" w:color="000000"/>
              <w:bottom w:val="single" w:sz="4" w:space="0" w:color="000000"/>
              <w:right w:val="single" w:sz="4" w:space="0" w:color="000000"/>
            </w:tcBorders>
          </w:tcPr>
          <w:p w:rsidR="00002133" w:rsidRPr="008E20B1" w:rsidRDefault="00002133" w:rsidP="0002767E">
            <w:pPr>
              <w:snapToGrid w:val="0"/>
              <w:jc w:val="both"/>
              <w:rPr>
                <w:rFonts w:ascii="Arial" w:hAnsi="Arial" w:cs="Arial"/>
                <w:sz w:val="22"/>
                <w:szCs w:val="22"/>
              </w:rPr>
            </w:pPr>
          </w:p>
        </w:tc>
      </w:tr>
    </w:tbl>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p>
    <w:p w:rsidR="00002133" w:rsidRPr="008E20B1" w:rsidRDefault="00002133" w:rsidP="004B707B">
      <w:pPr>
        <w:jc w:val="both"/>
        <w:rPr>
          <w:rFonts w:ascii="Arial" w:hAnsi="Arial" w:cs="Arial"/>
          <w:sz w:val="22"/>
          <w:szCs w:val="22"/>
        </w:rPr>
      </w:pPr>
    </w:p>
    <w:p w:rsidR="00002133" w:rsidRPr="008E20B1" w:rsidRDefault="00002133" w:rsidP="00F65ACE">
      <w:pPr>
        <w:rPr>
          <w:rFonts w:ascii="Arial" w:hAnsi="Arial" w:cs="Arial"/>
          <w:sz w:val="22"/>
          <w:szCs w:val="22"/>
        </w:rPr>
      </w:pPr>
      <w:r w:rsidRPr="008E20B1">
        <w:rPr>
          <w:rFonts w:ascii="Arial" w:hAnsi="Arial" w:cs="Arial"/>
          <w:b/>
          <w:bCs/>
          <w:i/>
          <w:iCs/>
          <w:sz w:val="22"/>
          <w:szCs w:val="22"/>
        </w:rPr>
        <w:t>Thank you for participating in this national effort</w:t>
      </w:r>
      <w:r w:rsidRPr="008E20B1">
        <w:rPr>
          <w:rFonts w:ascii="Arial" w:hAnsi="Arial" w:cs="Arial"/>
          <w:sz w:val="22"/>
          <w:szCs w:val="22"/>
        </w:rPr>
        <w:t>!</w:t>
      </w:r>
    </w:p>
    <w:sectPr w:rsidR="00002133" w:rsidRPr="008E20B1" w:rsidSect="00541E4C">
      <w:headerReference w:type="even" r:id="rId12"/>
      <w:headerReference w:type="default" r:id="rId13"/>
      <w:footerReference w:type="even" r:id="rId14"/>
      <w:footerReference w:type="default" r:id="rId15"/>
      <w:headerReference w:type="first" r:id="rId16"/>
      <w:footerReference w:type="first" r:id="rId17"/>
      <w:pgSz w:w="11907" w:h="16840" w:code="9"/>
      <w:pgMar w:top="1138" w:right="1008" w:bottom="113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CE" w:rsidRDefault="00F65ACE">
      <w:r>
        <w:separator/>
      </w:r>
    </w:p>
  </w:endnote>
  <w:endnote w:type="continuationSeparator" w:id="0">
    <w:p w:rsidR="00F65ACE" w:rsidRDefault="00F6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4B" w:rsidRDefault="00E67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CE" w:rsidRPr="006409A2" w:rsidRDefault="00F65ACE" w:rsidP="00D36527">
    <w:pPr>
      <w:pStyle w:val="Footer"/>
      <w:framePr w:wrap="auto" w:vAnchor="text" w:hAnchor="margin" w:xAlign="right" w:y="1"/>
      <w:pBdr>
        <w:top w:val="single" w:sz="4" w:space="1" w:color="auto"/>
      </w:pBdr>
      <w:rPr>
        <w:rStyle w:val="PageNumber"/>
      </w:rPr>
    </w:pPr>
    <w:r w:rsidRPr="006409A2">
      <w:rPr>
        <w:rStyle w:val="PageNumber"/>
        <w:sz w:val="20"/>
        <w:szCs w:val="20"/>
      </w:rPr>
      <w:t xml:space="preserve">Page </w:t>
    </w:r>
    <w:r w:rsidRPr="006409A2">
      <w:rPr>
        <w:rStyle w:val="PageNumber"/>
        <w:sz w:val="20"/>
        <w:szCs w:val="20"/>
      </w:rPr>
      <w:fldChar w:fldCharType="begin"/>
    </w:r>
    <w:r w:rsidRPr="006409A2">
      <w:rPr>
        <w:rStyle w:val="PageNumber"/>
        <w:sz w:val="20"/>
        <w:szCs w:val="20"/>
      </w:rPr>
      <w:instrText xml:space="preserve"> PAGE </w:instrText>
    </w:r>
    <w:r w:rsidRPr="006409A2">
      <w:rPr>
        <w:rStyle w:val="PageNumber"/>
        <w:sz w:val="20"/>
        <w:szCs w:val="20"/>
      </w:rPr>
      <w:fldChar w:fldCharType="separate"/>
    </w:r>
    <w:r w:rsidR="00630905">
      <w:rPr>
        <w:rStyle w:val="PageNumber"/>
        <w:noProof/>
        <w:sz w:val="20"/>
        <w:szCs w:val="20"/>
      </w:rPr>
      <w:t>1</w:t>
    </w:r>
    <w:r w:rsidRPr="006409A2">
      <w:rPr>
        <w:rStyle w:val="PageNumber"/>
        <w:sz w:val="20"/>
        <w:szCs w:val="20"/>
      </w:rPr>
      <w:fldChar w:fldCharType="end"/>
    </w:r>
    <w:r w:rsidRPr="006409A2">
      <w:rPr>
        <w:rStyle w:val="PageNumber"/>
        <w:sz w:val="20"/>
        <w:szCs w:val="20"/>
      </w:rPr>
      <w:t xml:space="preserve"> of </w:t>
    </w:r>
    <w:r>
      <w:rPr>
        <w:rStyle w:val="PageNumber"/>
        <w:sz w:val="20"/>
        <w:szCs w:val="20"/>
      </w:rPr>
      <w:fldChar w:fldCharType="begin"/>
    </w:r>
    <w:r>
      <w:rPr>
        <w:rStyle w:val="PageNumber"/>
        <w:sz w:val="20"/>
        <w:szCs w:val="20"/>
      </w:rPr>
      <w:instrText xml:space="preserve"> SECTIONPAGES  </w:instrText>
    </w:r>
    <w:r>
      <w:rPr>
        <w:rStyle w:val="PageNumber"/>
        <w:sz w:val="20"/>
        <w:szCs w:val="20"/>
      </w:rPr>
      <w:fldChar w:fldCharType="separate"/>
    </w:r>
    <w:r w:rsidR="00630905">
      <w:rPr>
        <w:rStyle w:val="PageNumber"/>
        <w:noProof/>
        <w:sz w:val="20"/>
        <w:szCs w:val="20"/>
      </w:rPr>
      <w:t>3</w:t>
    </w:r>
    <w:r>
      <w:rPr>
        <w:rStyle w:val="PageNumber"/>
        <w:sz w:val="20"/>
        <w:szCs w:val="20"/>
      </w:rPr>
      <w:fldChar w:fldCharType="end"/>
    </w:r>
  </w:p>
  <w:p w:rsidR="00F65ACE" w:rsidRDefault="00F65ACE" w:rsidP="00D36527">
    <w:pPr>
      <w:pStyle w:val="Footer"/>
      <w:pBdr>
        <w:top w:val="single" w:sz="4" w:space="1" w:color="auto"/>
      </w:pBdr>
      <w:ind w:right="360"/>
      <w:rPr>
        <w:i/>
        <w:iCs/>
        <w:sz w:val="20"/>
        <w:szCs w:val="20"/>
      </w:rPr>
    </w:pPr>
    <w:r w:rsidRPr="006409A2">
      <w:rPr>
        <w:i/>
        <w:iCs/>
        <w:sz w:val="20"/>
        <w:szCs w:val="20"/>
      </w:rPr>
      <w:t xml:space="preserve">RISP Conditions of Grant </w:t>
    </w:r>
    <w:r>
      <w:rPr>
        <w:i/>
        <w:iCs/>
        <w:sz w:val="20"/>
        <w:szCs w:val="20"/>
      </w:rPr>
      <w:t>2011/12</w:t>
    </w:r>
    <w:r w:rsidR="00E67A4B">
      <w:rPr>
        <w:i/>
        <w:iCs/>
        <w:sz w:val="20"/>
        <w:szCs w:val="20"/>
      </w:rPr>
      <w:t>: Appendix 2: NRF Database Requirements</w:t>
    </w:r>
  </w:p>
  <w:p w:rsidR="00F65ACE" w:rsidRPr="006409A2" w:rsidRDefault="00F65ACE" w:rsidP="00D36527">
    <w:pPr>
      <w:pStyle w:val="Footer"/>
      <w:pBdr>
        <w:top w:val="single" w:sz="4" w:space="1" w:color="auto"/>
      </w:pBdr>
      <w:ind w:right="360"/>
      <w:rPr>
        <w:i/>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4B" w:rsidRDefault="00E67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CE" w:rsidRDefault="00F65ACE">
      <w:r>
        <w:separator/>
      </w:r>
    </w:p>
  </w:footnote>
  <w:footnote w:type="continuationSeparator" w:id="0">
    <w:p w:rsidR="00F65ACE" w:rsidRDefault="00F65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4B" w:rsidRDefault="00E67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4B" w:rsidRDefault="00E67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4B" w:rsidRDefault="00E67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965"/>
    <w:multiLevelType w:val="hybridMultilevel"/>
    <w:tmpl w:val="8B281C3E"/>
    <w:lvl w:ilvl="0" w:tplc="1104142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9EEC382A">
      <w:start w:val="1"/>
      <w:numFmt w:val="lowerRoman"/>
      <w:lvlText w:val="(%3)"/>
      <w:lvlJc w:val="left"/>
      <w:pPr>
        <w:tabs>
          <w:tab w:val="num" w:pos="2160"/>
        </w:tabs>
        <w:ind w:left="2160" w:hanging="72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8F716C5"/>
    <w:multiLevelType w:val="hybridMultilevel"/>
    <w:tmpl w:val="7D42F04C"/>
    <w:lvl w:ilvl="0" w:tplc="1C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Wingdings" w:hAnsi="Wingdings"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09A2309E"/>
    <w:multiLevelType w:val="hybridMultilevel"/>
    <w:tmpl w:val="A2541A34"/>
    <w:lvl w:ilvl="0" w:tplc="04090009">
      <w:start w:val="1"/>
      <w:numFmt w:val="bullet"/>
      <w:lvlText w:val=""/>
      <w:lvlJc w:val="left"/>
      <w:pPr>
        <w:ind w:left="1440" w:hanging="360"/>
      </w:pPr>
      <w:rPr>
        <w:rFonts w:ascii="Wingdings" w:hAnsi="Wingdings" w:cs="Wingdings" w:hint="default"/>
      </w:rPr>
    </w:lvl>
    <w:lvl w:ilvl="1" w:tplc="1C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A3F3B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218"/>
        </w:tabs>
        <w:ind w:left="1218"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ABB6C8D"/>
    <w:multiLevelType w:val="hybridMultilevel"/>
    <w:tmpl w:val="542A6986"/>
    <w:lvl w:ilvl="0" w:tplc="04090009">
      <w:start w:val="1"/>
      <w:numFmt w:val="bullet"/>
      <w:lvlText w:val=""/>
      <w:lvlJc w:val="left"/>
      <w:pPr>
        <w:ind w:left="1440" w:hanging="360"/>
      </w:pPr>
      <w:rPr>
        <w:rFonts w:ascii="Wingdings" w:hAnsi="Wingdings" w:cs="Wingdings" w:hint="default"/>
      </w:rPr>
    </w:lvl>
    <w:lvl w:ilvl="1" w:tplc="1C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633560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89"/>
        </w:tabs>
        <w:ind w:left="789" w:hanging="432"/>
      </w:pPr>
    </w:lvl>
    <w:lvl w:ilvl="2">
      <w:start w:val="1"/>
      <w:numFmt w:val="decimal"/>
      <w:lvlText w:val="%1.%2.%3."/>
      <w:lvlJc w:val="left"/>
      <w:pPr>
        <w:tabs>
          <w:tab w:val="num" w:pos="1218"/>
        </w:tabs>
        <w:ind w:left="1218"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9562F4B"/>
    <w:multiLevelType w:val="hybridMultilevel"/>
    <w:tmpl w:val="32229E5C"/>
    <w:lvl w:ilvl="0" w:tplc="1C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Wingdings" w:hAnsi="Wingdings"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1A0F5C87"/>
    <w:multiLevelType w:val="hybridMultilevel"/>
    <w:tmpl w:val="EF284FDA"/>
    <w:lvl w:ilvl="0" w:tplc="7D022CF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rPr>
        <w:rFonts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8">
    <w:nsid w:val="21212CE2"/>
    <w:multiLevelType w:val="hybridMultilevel"/>
    <w:tmpl w:val="44BE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C49BD"/>
    <w:multiLevelType w:val="hybridMultilevel"/>
    <w:tmpl w:val="473679E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8FE642D"/>
    <w:multiLevelType w:val="hybridMultilevel"/>
    <w:tmpl w:val="EF284FDA"/>
    <w:lvl w:ilvl="0" w:tplc="7D022CF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rPr>
        <w:rFonts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1">
    <w:nsid w:val="29607B58"/>
    <w:multiLevelType w:val="hybridMultilevel"/>
    <w:tmpl w:val="7E18E6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BC728EA"/>
    <w:multiLevelType w:val="hybridMultilevel"/>
    <w:tmpl w:val="8EFA8A90"/>
    <w:lvl w:ilvl="0" w:tplc="1C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2CCB1184"/>
    <w:multiLevelType w:val="hybridMultilevel"/>
    <w:tmpl w:val="39586736"/>
    <w:lvl w:ilvl="0" w:tplc="1C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2EED6416"/>
    <w:multiLevelType w:val="hybridMultilevel"/>
    <w:tmpl w:val="AE54783C"/>
    <w:lvl w:ilvl="0" w:tplc="1104142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5358BAA2">
      <w:start w:val="1"/>
      <w:numFmt w:val="lowerRoman"/>
      <w:lvlText w:val="(%3)"/>
      <w:lvlJc w:val="left"/>
      <w:pPr>
        <w:tabs>
          <w:tab w:val="num" w:pos="2160"/>
        </w:tabs>
        <w:ind w:left="2160" w:hanging="72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3D7A3077"/>
    <w:multiLevelType w:val="hybridMultilevel"/>
    <w:tmpl w:val="99F4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7A7778"/>
    <w:multiLevelType w:val="hybridMultilevel"/>
    <w:tmpl w:val="F8A2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503CDA"/>
    <w:multiLevelType w:val="hybridMultilevel"/>
    <w:tmpl w:val="873C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C8344C"/>
    <w:multiLevelType w:val="hybridMultilevel"/>
    <w:tmpl w:val="F6DE4D02"/>
    <w:lvl w:ilvl="0" w:tplc="04090009">
      <w:start w:val="1"/>
      <w:numFmt w:val="bullet"/>
      <w:lvlText w:val=""/>
      <w:lvlJc w:val="left"/>
      <w:pPr>
        <w:ind w:left="1440" w:hanging="360"/>
      </w:pPr>
      <w:rPr>
        <w:rFonts w:ascii="Wingdings" w:hAnsi="Wingdings" w:cs="Wingdings" w:hint="default"/>
      </w:rPr>
    </w:lvl>
    <w:lvl w:ilvl="1" w:tplc="1C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488437A4"/>
    <w:multiLevelType w:val="multilevel"/>
    <w:tmpl w:val="BA6446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D4346F"/>
    <w:multiLevelType w:val="multilevel"/>
    <w:tmpl w:val="77D48194"/>
    <w:numStyleLink w:val="Style1"/>
  </w:abstractNum>
  <w:abstractNum w:abstractNumId="21">
    <w:nsid w:val="491864A0"/>
    <w:multiLevelType w:val="multilevel"/>
    <w:tmpl w:val="6F36011C"/>
    <w:lvl w:ilvl="0">
      <w:start w:val="1"/>
      <w:numFmt w:val="decimal"/>
      <w:pStyle w:val="LitStyle1"/>
      <w:isLgl/>
      <w:lvlText w:val="%1."/>
      <w:lvlJc w:val="left"/>
      <w:pPr>
        <w:tabs>
          <w:tab w:val="num" w:pos="720"/>
        </w:tabs>
        <w:ind w:left="720" w:hanging="720"/>
      </w:pPr>
      <w:rPr>
        <w:rFonts w:ascii="Arial" w:hAnsi="Arial" w:hint="default"/>
        <w:b w:val="0"/>
        <w:i w:val="0"/>
        <w:strike w:val="0"/>
        <w:dstrike w:val="0"/>
        <w:sz w:val="22"/>
        <w:u w:val="none"/>
      </w:rPr>
    </w:lvl>
    <w:lvl w:ilvl="1">
      <w:start w:val="1"/>
      <w:numFmt w:val="decimal"/>
      <w:pStyle w:val="LitStyle2"/>
      <w:isLgl/>
      <w:lvlText w:val="2.%2"/>
      <w:lvlJc w:val="left"/>
      <w:pPr>
        <w:tabs>
          <w:tab w:val="num" w:pos="1440"/>
        </w:tabs>
        <w:ind w:left="1440" w:hanging="1440"/>
      </w:pPr>
      <w:rPr>
        <w:rFonts w:ascii="Arial" w:hAnsi="Arial" w:hint="default"/>
        <w:b w:val="0"/>
        <w:i w:val="0"/>
        <w:strike w:val="0"/>
        <w:dstrike w:val="0"/>
        <w:sz w:val="22"/>
        <w:u w:val="none"/>
      </w:rPr>
    </w:lvl>
    <w:lvl w:ilvl="2">
      <w:start w:val="1"/>
      <w:numFmt w:val="decimal"/>
      <w:pStyle w:val="LitStyle3"/>
      <w:isLgl/>
      <w:lvlText w:val="2.%2.%3"/>
      <w:lvlJc w:val="left"/>
      <w:pPr>
        <w:tabs>
          <w:tab w:val="num" w:pos="5421"/>
        </w:tabs>
        <w:ind w:left="5421" w:hanging="2160"/>
      </w:pPr>
      <w:rPr>
        <w:rFonts w:ascii="Arial" w:hAnsi="Arial" w:hint="default"/>
        <w:b w:val="0"/>
        <w:i w:val="0"/>
        <w:strike w:val="0"/>
        <w:dstrike w:val="0"/>
        <w:sz w:val="22"/>
        <w:u w:val="none"/>
      </w:rPr>
    </w:lvl>
    <w:lvl w:ilvl="3">
      <w:start w:val="1"/>
      <w:numFmt w:val="decimal"/>
      <w:pStyle w:val="LitStyle4"/>
      <w:isLgl/>
      <w:lvlText w:val="2.%2.5.%4"/>
      <w:lvlJc w:val="left"/>
      <w:pPr>
        <w:tabs>
          <w:tab w:val="num" w:pos="2880"/>
        </w:tabs>
        <w:ind w:left="2880" w:hanging="2880"/>
      </w:pPr>
      <w:rPr>
        <w:rFonts w:ascii="Arial" w:hAnsi="Arial" w:hint="default"/>
        <w:b w:val="0"/>
        <w:i w:val="0"/>
        <w:strike w:val="0"/>
        <w:dstrike w:val="0"/>
        <w:sz w:val="22"/>
        <w:u w:val="none"/>
      </w:rPr>
    </w:lvl>
    <w:lvl w:ilvl="4">
      <w:start w:val="1"/>
      <w:numFmt w:val="decimal"/>
      <w:pStyle w:val="LitStyle5"/>
      <w:isLgl/>
      <w:lvlText w:val="2.%2.%3.%4.%5"/>
      <w:lvlJc w:val="left"/>
      <w:pPr>
        <w:tabs>
          <w:tab w:val="num" w:pos="3600"/>
        </w:tabs>
        <w:ind w:left="3600" w:hanging="3600"/>
      </w:pPr>
      <w:rPr>
        <w:rFonts w:ascii="Arial" w:hAnsi="Arial"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hint="default"/>
        <w:b w:val="0"/>
        <w:i w:val="0"/>
        <w:strike w:val="0"/>
        <w:dstrike w:val="0"/>
        <w:sz w:val="22"/>
        <w:u w:val="none"/>
      </w:rPr>
    </w:lvl>
  </w:abstractNum>
  <w:abstractNum w:abstractNumId="22">
    <w:nsid w:val="4A7C364E"/>
    <w:multiLevelType w:val="multilevel"/>
    <w:tmpl w:val="40B83D80"/>
    <w:lvl w:ilvl="0">
      <w:start w:val="7"/>
      <w:numFmt w:val="decimal"/>
      <w:lvlText w:val="%1"/>
      <w:lvlJc w:val="left"/>
      <w:pPr>
        <w:ind w:left="480" w:hanging="480"/>
      </w:pPr>
      <w:rPr>
        <w:rFonts w:hint="default"/>
        <w:b/>
        <w:u w:val="none"/>
      </w:rPr>
    </w:lvl>
    <w:lvl w:ilvl="1">
      <w:start w:val="1"/>
      <w:numFmt w:val="decimal"/>
      <w:lvlText w:val="%1.%2"/>
      <w:lvlJc w:val="left"/>
      <w:pPr>
        <w:ind w:left="1020" w:hanging="480"/>
      </w:pPr>
      <w:rPr>
        <w:rFonts w:hint="default"/>
        <w:b w:val="0"/>
        <w:u w:val="none"/>
      </w:rPr>
    </w:lvl>
    <w:lvl w:ilvl="2">
      <w:start w:val="1"/>
      <w:numFmt w:val="decimal"/>
      <w:lvlText w:val="%1.%2.%3"/>
      <w:lvlJc w:val="left"/>
      <w:pPr>
        <w:ind w:left="1800" w:hanging="720"/>
      </w:pPr>
      <w:rPr>
        <w:rFonts w:hint="default"/>
        <w:b w:val="0"/>
        <w:u w:val="none"/>
      </w:rPr>
    </w:lvl>
    <w:lvl w:ilvl="3">
      <w:start w:val="1"/>
      <w:numFmt w:val="decimal"/>
      <w:lvlText w:val="%1.%2.%3.%4"/>
      <w:lvlJc w:val="left"/>
      <w:pPr>
        <w:ind w:left="2340" w:hanging="720"/>
      </w:pPr>
      <w:rPr>
        <w:rFonts w:hint="default"/>
        <w:b/>
        <w:u w:val="none"/>
      </w:rPr>
    </w:lvl>
    <w:lvl w:ilvl="4">
      <w:start w:val="1"/>
      <w:numFmt w:val="decimal"/>
      <w:lvlText w:val="%1.%2.%3.%4.%5"/>
      <w:lvlJc w:val="left"/>
      <w:pPr>
        <w:ind w:left="3240" w:hanging="1080"/>
      </w:pPr>
      <w:rPr>
        <w:rFonts w:hint="default"/>
        <w:b/>
        <w:u w:val="none"/>
      </w:rPr>
    </w:lvl>
    <w:lvl w:ilvl="5">
      <w:start w:val="1"/>
      <w:numFmt w:val="decimal"/>
      <w:lvlText w:val="%1.%2.%3.%4.%5.%6"/>
      <w:lvlJc w:val="left"/>
      <w:pPr>
        <w:ind w:left="3780" w:hanging="1080"/>
      </w:pPr>
      <w:rPr>
        <w:rFonts w:hint="default"/>
        <w:b/>
        <w:u w:val="none"/>
      </w:rPr>
    </w:lvl>
    <w:lvl w:ilvl="6">
      <w:start w:val="1"/>
      <w:numFmt w:val="decimal"/>
      <w:lvlText w:val="%1.%2.%3.%4.%5.%6.%7"/>
      <w:lvlJc w:val="left"/>
      <w:pPr>
        <w:ind w:left="4680" w:hanging="1440"/>
      </w:pPr>
      <w:rPr>
        <w:rFonts w:hint="default"/>
        <w:b/>
        <w:u w:val="none"/>
      </w:rPr>
    </w:lvl>
    <w:lvl w:ilvl="7">
      <w:start w:val="1"/>
      <w:numFmt w:val="decimal"/>
      <w:lvlText w:val="%1.%2.%3.%4.%5.%6.%7.%8"/>
      <w:lvlJc w:val="left"/>
      <w:pPr>
        <w:ind w:left="5220" w:hanging="1440"/>
      </w:pPr>
      <w:rPr>
        <w:rFonts w:hint="default"/>
        <w:b/>
        <w:u w:val="none"/>
      </w:rPr>
    </w:lvl>
    <w:lvl w:ilvl="8">
      <w:start w:val="1"/>
      <w:numFmt w:val="decimal"/>
      <w:lvlText w:val="%1.%2.%3.%4.%5.%6.%7.%8.%9"/>
      <w:lvlJc w:val="left"/>
      <w:pPr>
        <w:ind w:left="6120" w:hanging="1800"/>
      </w:pPr>
      <w:rPr>
        <w:rFonts w:hint="default"/>
        <w:b/>
        <w:u w:val="none"/>
      </w:rPr>
    </w:lvl>
  </w:abstractNum>
  <w:abstractNum w:abstractNumId="23">
    <w:nsid w:val="4B0307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218"/>
        </w:tabs>
        <w:ind w:left="1218"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C4E0E26"/>
    <w:multiLevelType w:val="hybridMultilevel"/>
    <w:tmpl w:val="E2FED58E"/>
    <w:lvl w:ilvl="0" w:tplc="9C16967E">
      <w:start w:val="1"/>
      <w:numFmt w:val="bullet"/>
      <w:lvlText w:val=""/>
      <w:lvlJc w:val="left"/>
      <w:pPr>
        <w:tabs>
          <w:tab w:val="num" w:pos="1440"/>
        </w:tabs>
        <w:ind w:left="1440" w:hanging="360"/>
      </w:pPr>
      <w:rPr>
        <w:rFonts w:ascii="Wingdings" w:hAnsi="Wingdings" w:cs="Wingdings" w:hint="default"/>
      </w:rPr>
    </w:lvl>
    <w:lvl w:ilvl="1" w:tplc="1C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531512E2"/>
    <w:multiLevelType w:val="hybridMultilevel"/>
    <w:tmpl w:val="5958D6C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54051D4B"/>
    <w:multiLevelType w:val="hybridMultilevel"/>
    <w:tmpl w:val="1AF801A8"/>
    <w:lvl w:ilvl="0" w:tplc="1C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Wingdings" w:hAnsi="Wingdings"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nsid w:val="591E119D"/>
    <w:multiLevelType w:val="multilevel"/>
    <w:tmpl w:val="53F4480E"/>
    <w:lvl w:ilvl="0">
      <w:start w:val="7"/>
      <w:numFmt w:val="decimal"/>
      <w:lvlText w:val="%1"/>
      <w:lvlJc w:val="left"/>
      <w:pPr>
        <w:ind w:left="480" w:hanging="480"/>
      </w:pPr>
      <w:rPr>
        <w:rFonts w:hint="default"/>
        <w:b/>
        <w:u w:val="none"/>
      </w:rPr>
    </w:lvl>
    <w:lvl w:ilvl="1">
      <w:start w:val="1"/>
      <w:numFmt w:val="decimal"/>
      <w:lvlText w:val="8.%2"/>
      <w:lvlJc w:val="left"/>
      <w:pPr>
        <w:ind w:left="1020" w:hanging="480"/>
      </w:pPr>
      <w:rPr>
        <w:rFonts w:hint="default"/>
        <w:b w:val="0"/>
        <w:u w:val="none"/>
      </w:rPr>
    </w:lvl>
    <w:lvl w:ilvl="2">
      <w:start w:val="1"/>
      <w:numFmt w:val="decimal"/>
      <w:lvlText w:val="%1.%2.%3"/>
      <w:lvlJc w:val="left"/>
      <w:pPr>
        <w:ind w:left="1800" w:hanging="720"/>
      </w:pPr>
      <w:rPr>
        <w:rFonts w:hint="default"/>
        <w:b w:val="0"/>
        <w:u w:val="none"/>
      </w:rPr>
    </w:lvl>
    <w:lvl w:ilvl="3">
      <w:start w:val="1"/>
      <w:numFmt w:val="decimal"/>
      <w:lvlText w:val="%1.%2.%3.%4"/>
      <w:lvlJc w:val="left"/>
      <w:pPr>
        <w:ind w:left="2340" w:hanging="720"/>
      </w:pPr>
      <w:rPr>
        <w:rFonts w:hint="default"/>
        <w:b/>
        <w:u w:val="none"/>
      </w:rPr>
    </w:lvl>
    <w:lvl w:ilvl="4">
      <w:start w:val="1"/>
      <w:numFmt w:val="decimal"/>
      <w:lvlText w:val="%1.%2.%3.%4.%5"/>
      <w:lvlJc w:val="left"/>
      <w:pPr>
        <w:ind w:left="3240" w:hanging="1080"/>
      </w:pPr>
      <w:rPr>
        <w:rFonts w:hint="default"/>
        <w:b/>
        <w:u w:val="none"/>
      </w:rPr>
    </w:lvl>
    <w:lvl w:ilvl="5">
      <w:start w:val="1"/>
      <w:numFmt w:val="decimal"/>
      <w:lvlText w:val="%1.%2.%3.%4.%5.%6"/>
      <w:lvlJc w:val="left"/>
      <w:pPr>
        <w:ind w:left="3780" w:hanging="1080"/>
      </w:pPr>
      <w:rPr>
        <w:rFonts w:hint="default"/>
        <w:b/>
        <w:u w:val="none"/>
      </w:rPr>
    </w:lvl>
    <w:lvl w:ilvl="6">
      <w:start w:val="1"/>
      <w:numFmt w:val="decimal"/>
      <w:lvlText w:val="%1.%2.%3.%4.%5.%6.%7"/>
      <w:lvlJc w:val="left"/>
      <w:pPr>
        <w:ind w:left="4680" w:hanging="1440"/>
      </w:pPr>
      <w:rPr>
        <w:rFonts w:hint="default"/>
        <w:b/>
        <w:u w:val="none"/>
      </w:rPr>
    </w:lvl>
    <w:lvl w:ilvl="7">
      <w:start w:val="1"/>
      <w:numFmt w:val="decimal"/>
      <w:lvlText w:val="%1.%2.%3.%4.%5.%6.%7.%8"/>
      <w:lvlJc w:val="left"/>
      <w:pPr>
        <w:ind w:left="5220" w:hanging="1440"/>
      </w:pPr>
      <w:rPr>
        <w:rFonts w:hint="default"/>
        <w:b/>
        <w:u w:val="none"/>
      </w:rPr>
    </w:lvl>
    <w:lvl w:ilvl="8">
      <w:start w:val="1"/>
      <w:numFmt w:val="decimal"/>
      <w:lvlText w:val="%1.%2.%3.%4.%5.%6.%7.%8.%9"/>
      <w:lvlJc w:val="left"/>
      <w:pPr>
        <w:ind w:left="6120" w:hanging="1800"/>
      </w:pPr>
      <w:rPr>
        <w:rFonts w:hint="default"/>
        <w:b/>
        <w:u w:val="none"/>
      </w:rPr>
    </w:lvl>
  </w:abstractNum>
  <w:abstractNum w:abstractNumId="28">
    <w:nsid w:val="5A8F6E5F"/>
    <w:multiLevelType w:val="hybridMultilevel"/>
    <w:tmpl w:val="29C247A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7A4496"/>
    <w:multiLevelType w:val="hybridMultilevel"/>
    <w:tmpl w:val="EB6048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2A35C6F"/>
    <w:multiLevelType w:val="multilevel"/>
    <w:tmpl w:val="77D48194"/>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18"/>
        </w:tabs>
        <w:ind w:left="1218"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3E52200"/>
    <w:multiLevelType w:val="multilevel"/>
    <w:tmpl w:val="F4285A8E"/>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074" w:hanging="360"/>
      </w:pPr>
      <w:rPr>
        <w:rFonts w:hint="default"/>
        <w:b w:val="0"/>
      </w:rPr>
    </w:lvl>
    <w:lvl w:ilvl="2">
      <w:start w:val="1"/>
      <w:numFmt w:val="decimal"/>
      <w:isLgl/>
      <w:lvlText w:val="%1.%2.%3"/>
      <w:lvlJc w:val="left"/>
      <w:pPr>
        <w:ind w:left="2148" w:hanging="720"/>
      </w:pPr>
      <w:rPr>
        <w:rFonts w:hint="default"/>
        <w:b/>
      </w:rPr>
    </w:lvl>
    <w:lvl w:ilvl="3">
      <w:start w:val="1"/>
      <w:numFmt w:val="decimal"/>
      <w:isLgl/>
      <w:lvlText w:val="%1.%2.%3.%4"/>
      <w:lvlJc w:val="left"/>
      <w:pPr>
        <w:ind w:left="2862" w:hanging="720"/>
      </w:pPr>
      <w:rPr>
        <w:rFonts w:hint="default"/>
        <w:b/>
      </w:rPr>
    </w:lvl>
    <w:lvl w:ilvl="4">
      <w:start w:val="1"/>
      <w:numFmt w:val="decimal"/>
      <w:isLgl/>
      <w:lvlText w:val="%1.%2.%3.%4.%5"/>
      <w:lvlJc w:val="left"/>
      <w:pPr>
        <w:ind w:left="3936" w:hanging="1080"/>
      </w:pPr>
      <w:rPr>
        <w:rFonts w:hint="default"/>
        <w:b/>
      </w:rPr>
    </w:lvl>
    <w:lvl w:ilvl="5">
      <w:start w:val="1"/>
      <w:numFmt w:val="decimal"/>
      <w:isLgl/>
      <w:lvlText w:val="%1.%2.%3.%4.%5.%6"/>
      <w:lvlJc w:val="left"/>
      <w:pPr>
        <w:ind w:left="4650" w:hanging="1080"/>
      </w:pPr>
      <w:rPr>
        <w:rFonts w:hint="default"/>
        <w:b/>
      </w:rPr>
    </w:lvl>
    <w:lvl w:ilvl="6">
      <w:start w:val="1"/>
      <w:numFmt w:val="decimal"/>
      <w:isLgl/>
      <w:lvlText w:val="%1.%2.%3.%4.%5.%6.%7"/>
      <w:lvlJc w:val="left"/>
      <w:pPr>
        <w:ind w:left="5724" w:hanging="1440"/>
      </w:pPr>
      <w:rPr>
        <w:rFonts w:hint="default"/>
        <w:b/>
      </w:rPr>
    </w:lvl>
    <w:lvl w:ilvl="7">
      <w:start w:val="1"/>
      <w:numFmt w:val="decimal"/>
      <w:isLgl/>
      <w:lvlText w:val="%1.%2.%3.%4.%5.%6.%7.%8"/>
      <w:lvlJc w:val="left"/>
      <w:pPr>
        <w:ind w:left="6438" w:hanging="1440"/>
      </w:pPr>
      <w:rPr>
        <w:rFonts w:hint="default"/>
        <w:b/>
      </w:rPr>
    </w:lvl>
    <w:lvl w:ilvl="8">
      <w:start w:val="1"/>
      <w:numFmt w:val="decimal"/>
      <w:isLgl/>
      <w:lvlText w:val="%1.%2.%3.%4.%5.%6.%7.%8.%9"/>
      <w:lvlJc w:val="left"/>
      <w:pPr>
        <w:ind w:left="7512" w:hanging="1800"/>
      </w:pPr>
      <w:rPr>
        <w:rFonts w:hint="default"/>
        <w:b/>
      </w:rPr>
    </w:lvl>
  </w:abstractNum>
  <w:abstractNum w:abstractNumId="32">
    <w:nsid w:val="64A61304"/>
    <w:multiLevelType w:val="multilevel"/>
    <w:tmpl w:val="39ACCA24"/>
    <w:lvl w:ilvl="0">
      <w:start w:val="1"/>
      <w:numFmt w:val="decimal"/>
      <w:pStyle w:val="SBPAgrLevel1"/>
      <w:lvlText w:val="%1"/>
      <w:lvlJc w:val="left"/>
      <w:pPr>
        <w:tabs>
          <w:tab w:val="num" w:pos="851"/>
        </w:tabs>
        <w:ind w:left="851" w:hanging="851"/>
      </w:pPr>
      <w:rPr>
        <w:rFonts w:ascii="Arial Bold" w:hAnsi="Arial Bold" w:hint="default"/>
        <w:b/>
        <w:i w:val="0"/>
        <w:sz w:val="22"/>
      </w:rPr>
    </w:lvl>
    <w:lvl w:ilvl="1">
      <w:start w:val="1"/>
      <w:numFmt w:val="decimal"/>
      <w:pStyle w:val="SBPAgrLevel2"/>
      <w:lvlText w:val="%1.%2"/>
      <w:lvlJc w:val="left"/>
      <w:pPr>
        <w:tabs>
          <w:tab w:val="num" w:pos="1134"/>
        </w:tabs>
        <w:ind w:left="1134" w:hanging="1134"/>
      </w:pPr>
      <w:rPr>
        <w:rFonts w:ascii="Arial" w:hAnsi="Arial" w:hint="default"/>
        <w:b w:val="0"/>
        <w:i w:val="0"/>
        <w:sz w:val="22"/>
      </w:rPr>
    </w:lvl>
    <w:lvl w:ilvl="2">
      <w:start w:val="1"/>
      <w:numFmt w:val="decimal"/>
      <w:pStyle w:val="SBPAgrLevel3"/>
      <w:lvlText w:val="%1.%2.%3"/>
      <w:lvlJc w:val="left"/>
      <w:pPr>
        <w:tabs>
          <w:tab w:val="num" w:pos="1418"/>
        </w:tabs>
        <w:ind w:left="1418" w:hanging="1418"/>
      </w:pPr>
      <w:rPr>
        <w:rFonts w:ascii="Arial" w:hAnsi="Arial" w:hint="default"/>
        <w:b w:val="0"/>
        <w:i w:val="0"/>
        <w:sz w:val="24"/>
        <w:szCs w:val="24"/>
      </w:rPr>
    </w:lvl>
    <w:lvl w:ilvl="3">
      <w:start w:val="1"/>
      <w:numFmt w:val="decimal"/>
      <w:pStyle w:val="SBPAgrLevel4"/>
      <w:lvlText w:val="%1.%2.%3.%4"/>
      <w:lvlJc w:val="left"/>
      <w:pPr>
        <w:tabs>
          <w:tab w:val="num" w:pos="1701"/>
        </w:tabs>
        <w:ind w:left="1701" w:hanging="1701"/>
      </w:pPr>
      <w:rPr>
        <w:rFonts w:ascii="Arial" w:hAnsi="Arial" w:hint="default"/>
        <w:b w:val="0"/>
        <w:i w:val="0"/>
        <w:sz w:val="22"/>
      </w:rPr>
    </w:lvl>
    <w:lvl w:ilvl="4">
      <w:start w:val="1"/>
      <w:numFmt w:val="decimal"/>
      <w:lvlText w:val="%1.%2.%3.%4.%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3969"/>
        </w:tabs>
        <w:ind w:left="3969" w:hanging="3969"/>
      </w:pPr>
      <w:rPr>
        <w:rFonts w:ascii="Arial" w:hAnsi="Arial" w:hint="default"/>
        <w:b w:val="0"/>
        <w:i w:val="0"/>
        <w:sz w:val="22"/>
      </w:rPr>
    </w:lvl>
    <w:lvl w:ilvl="7">
      <w:start w:val="1"/>
      <w:numFmt w:val="decimal"/>
      <w:lvlText w:val="%1.%2.%3.%4.%5.%6.%7.%8"/>
      <w:lvlJc w:val="left"/>
      <w:pPr>
        <w:tabs>
          <w:tab w:val="num" w:pos="4536"/>
        </w:tabs>
        <w:ind w:left="4536" w:hanging="4536"/>
      </w:pPr>
      <w:rPr>
        <w:rFonts w:ascii="Arial" w:hAnsi="Arial" w:hint="default"/>
        <w:b w:val="0"/>
        <w:i w:val="0"/>
        <w:sz w:val="22"/>
      </w:rPr>
    </w:lvl>
    <w:lvl w:ilvl="8">
      <w:start w:val="1"/>
      <w:numFmt w:val="decimal"/>
      <w:lvlText w:val="%1.%2.%3.%4.%5.%6.%7.%8.%9"/>
      <w:lvlJc w:val="left"/>
      <w:pPr>
        <w:tabs>
          <w:tab w:val="num" w:pos="5103"/>
        </w:tabs>
        <w:ind w:left="5103" w:hanging="5103"/>
      </w:pPr>
      <w:rPr>
        <w:rFonts w:ascii="Arial" w:hAnsi="Arial" w:hint="default"/>
        <w:b w:val="0"/>
        <w:i w:val="0"/>
        <w:sz w:val="22"/>
      </w:rPr>
    </w:lvl>
  </w:abstractNum>
  <w:abstractNum w:abstractNumId="33">
    <w:nsid w:val="67EE5AAC"/>
    <w:multiLevelType w:val="hybridMultilevel"/>
    <w:tmpl w:val="742AC8BA"/>
    <w:lvl w:ilvl="0" w:tplc="1C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nsid w:val="69FD68D5"/>
    <w:multiLevelType w:val="hybridMultilevel"/>
    <w:tmpl w:val="FB7C6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3F6F68"/>
    <w:multiLevelType w:val="hybridMultilevel"/>
    <w:tmpl w:val="82906724"/>
    <w:lvl w:ilvl="0" w:tplc="1C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6">
    <w:nsid w:val="7ABA0A50"/>
    <w:multiLevelType w:val="hybridMultilevel"/>
    <w:tmpl w:val="86665824"/>
    <w:lvl w:ilvl="0" w:tplc="1C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37">
    <w:nsid w:val="7EC64F5F"/>
    <w:multiLevelType w:val="hybridMultilevel"/>
    <w:tmpl w:val="6B284660"/>
    <w:lvl w:ilvl="0" w:tplc="1C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0"/>
  </w:num>
  <w:num w:numId="2">
    <w:abstractNumId w:val="10"/>
  </w:num>
  <w:num w:numId="3">
    <w:abstractNumId w:val="11"/>
  </w:num>
  <w:num w:numId="4">
    <w:abstractNumId w:val="29"/>
  </w:num>
  <w:num w:numId="5">
    <w:abstractNumId w:val="25"/>
  </w:num>
  <w:num w:numId="6">
    <w:abstractNumId w:val="9"/>
  </w:num>
  <w:num w:numId="7">
    <w:abstractNumId w:val="14"/>
  </w:num>
  <w:num w:numId="8">
    <w:abstractNumId w:val="21"/>
  </w:num>
  <w:num w:numId="9">
    <w:abstractNumId w:val="23"/>
  </w:num>
  <w:num w:numId="10">
    <w:abstractNumId w:val="32"/>
  </w:num>
  <w:num w:numId="11">
    <w:abstractNumId w:val="31"/>
  </w:num>
  <w:num w:numId="12">
    <w:abstractNumId w:val="17"/>
  </w:num>
  <w:num w:numId="13">
    <w:abstractNumId w:val="16"/>
  </w:num>
  <w:num w:numId="14">
    <w:abstractNumId w:val="34"/>
  </w:num>
  <w:num w:numId="15">
    <w:abstractNumId w:val="15"/>
  </w:num>
  <w:num w:numId="16">
    <w:abstractNumId w:val="8"/>
  </w:num>
  <w:num w:numId="17">
    <w:abstractNumId w:val="28"/>
  </w:num>
  <w:num w:numId="18">
    <w:abstractNumId w:val="33"/>
  </w:num>
  <w:num w:numId="19">
    <w:abstractNumId w:val="24"/>
  </w:num>
  <w:num w:numId="20">
    <w:abstractNumId w:val="35"/>
  </w:num>
  <w:num w:numId="21">
    <w:abstractNumId w:val="26"/>
  </w:num>
  <w:num w:numId="22">
    <w:abstractNumId w:val="37"/>
  </w:num>
  <w:num w:numId="23">
    <w:abstractNumId w:val="1"/>
  </w:num>
  <w:num w:numId="24">
    <w:abstractNumId w:val="4"/>
  </w:num>
  <w:num w:numId="25">
    <w:abstractNumId w:val="18"/>
  </w:num>
  <w:num w:numId="26">
    <w:abstractNumId w:val="6"/>
  </w:num>
  <w:num w:numId="27">
    <w:abstractNumId w:val="2"/>
  </w:num>
  <w:num w:numId="28">
    <w:abstractNumId w:val="13"/>
  </w:num>
  <w:num w:numId="29">
    <w:abstractNumId w:val="19"/>
  </w:num>
  <w:num w:numId="30">
    <w:abstractNumId w:val="22"/>
  </w:num>
  <w:num w:numId="31">
    <w:abstractNumId w:val="36"/>
  </w:num>
  <w:num w:numId="32">
    <w:abstractNumId w:val="5"/>
  </w:num>
  <w:num w:numId="33">
    <w:abstractNumId w:val="12"/>
  </w:num>
  <w:num w:numId="34">
    <w:abstractNumId w:val="3"/>
  </w:num>
  <w:num w:numId="35">
    <w:abstractNumId w:val="30"/>
  </w:num>
  <w:num w:numId="36">
    <w:abstractNumId w:val="20"/>
  </w:num>
  <w:num w:numId="37">
    <w:abstractNumId w:val="27"/>
  </w:num>
  <w:num w:numId="38">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6B"/>
    <w:rsid w:val="00002133"/>
    <w:rsid w:val="000074F0"/>
    <w:rsid w:val="00011E3A"/>
    <w:rsid w:val="00017B15"/>
    <w:rsid w:val="0002767E"/>
    <w:rsid w:val="00034C99"/>
    <w:rsid w:val="00061A84"/>
    <w:rsid w:val="000679DE"/>
    <w:rsid w:val="000831EC"/>
    <w:rsid w:val="000856B9"/>
    <w:rsid w:val="000A19E6"/>
    <w:rsid w:val="000C25AD"/>
    <w:rsid w:val="000C409C"/>
    <w:rsid w:val="000E3EC4"/>
    <w:rsid w:val="000E598D"/>
    <w:rsid w:val="0010123F"/>
    <w:rsid w:val="00103C65"/>
    <w:rsid w:val="00110B1A"/>
    <w:rsid w:val="00112934"/>
    <w:rsid w:val="00131037"/>
    <w:rsid w:val="00137E23"/>
    <w:rsid w:val="00143187"/>
    <w:rsid w:val="00161C98"/>
    <w:rsid w:val="00182257"/>
    <w:rsid w:val="001830B2"/>
    <w:rsid w:val="001C3AFD"/>
    <w:rsid w:val="001F2B8D"/>
    <w:rsid w:val="002004AD"/>
    <w:rsid w:val="002121FE"/>
    <w:rsid w:val="00216693"/>
    <w:rsid w:val="00221C6A"/>
    <w:rsid w:val="00227EE8"/>
    <w:rsid w:val="00236F4F"/>
    <w:rsid w:val="002474AD"/>
    <w:rsid w:val="00250102"/>
    <w:rsid w:val="00253697"/>
    <w:rsid w:val="002960A2"/>
    <w:rsid w:val="002A4119"/>
    <w:rsid w:val="002B0452"/>
    <w:rsid w:val="002B0E24"/>
    <w:rsid w:val="002D31AC"/>
    <w:rsid w:val="002E01E0"/>
    <w:rsid w:val="002F5ED7"/>
    <w:rsid w:val="002F7BC3"/>
    <w:rsid w:val="00305C31"/>
    <w:rsid w:val="00325906"/>
    <w:rsid w:val="00325FBE"/>
    <w:rsid w:val="00340272"/>
    <w:rsid w:val="00352EB1"/>
    <w:rsid w:val="0035772C"/>
    <w:rsid w:val="003747DD"/>
    <w:rsid w:val="003A2069"/>
    <w:rsid w:val="003A2CA7"/>
    <w:rsid w:val="003B2838"/>
    <w:rsid w:val="003D3259"/>
    <w:rsid w:val="003D3CAF"/>
    <w:rsid w:val="003D3DE3"/>
    <w:rsid w:val="003E5A64"/>
    <w:rsid w:val="003F39A0"/>
    <w:rsid w:val="00400009"/>
    <w:rsid w:val="0040071A"/>
    <w:rsid w:val="004106EF"/>
    <w:rsid w:val="00412830"/>
    <w:rsid w:val="00426F52"/>
    <w:rsid w:val="0043495C"/>
    <w:rsid w:val="00456425"/>
    <w:rsid w:val="00472F40"/>
    <w:rsid w:val="00474213"/>
    <w:rsid w:val="00492062"/>
    <w:rsid w:val="004B707B"/>
    <w:rsid w:val="004E2A06"/>
    <w:rsid w:val="005203AA"/>
    <w:rsid w:val="00541E4C"/>
    <w:rsid w:val="00580898"/>
    <w:rsid w:val="00591036"/>
    <w:rsid w:val="005A1380"/>
    <w:rsid w:val="005A4C56"/>
    <w:rsid w:val="005B7D4C"/>
    <w:rsid w:val="005C6B62"/>
    <w:rsid w:val="005E4BA4"/>
    <w:rsid w:val="005F4392"/>
    <w:rsid w:val="00605AD2"/>
    <w:rsid w:val="00614671"/>
    <w:rsid w:val="0061690C"/>
    <w:rsid w:val="00623871"/>
    <w:rsid w:val="006248F9"/>
    <w:rsid w:val="00630905"/>
    <w:rsid w:val="006409A2"/>
    <w:rsid w:val="006728D7"/>
    <w:rsid w:val="006763A5"/>
    <w:rsid w:val="00696F8E"/>
    <w:rsid w:val="006A70DD"/>
    <w:rsid w:val="006D0375"/>
    <w:rsid w:val="00702B3B"/>
    <w:rsid w:val="007058A5"/>
    <w:rsid w:val="007126AD"/>
    <w:rsid w:val="0076150D"/>
    <w:rsid w:val="007707B9"/>
    <w:rsid w:val="00784403"/>
    <w:rsid w:val="00792323"/>
    <w:rsid w:val="007C39ED"/>
    <w:rsid w:val="007D4582"/>
    <w:rsid w:val="007F3D1E"/>
    <w:rsid w:val="00800F69"/>
    <w:rsid w:val="008233F8"/>
    <w:rsid w:val="00841EB5"/>
    <w:rsid w:val="00847DD7"/>
    <w:rsid w:val="00857C6B"/>
    <w:rsid w:val="00864702"/>
    <w:rsid w:val="00891C73"/>
    <w:rsid w:val="008A2FCF"/>
    <w:rsid w:val="008B18DB"/>
    <w:rsid w:val="008B3081"/>
    <w:rsid w:val="008C0D2B"/>
    <w:rsid w:val="008E170E"/>
    <w:rsid w:val="008E20B1"/>
    <w:rsid w:val="008E4BC2"/>
    <w:rsid w:val="008E7B21"/>
    <w:rsid w:val="009038D3"/>
    <w:rsid w:val="00904637"/>
    <w:rsid w:val="00912CF5"/>
    <w:rsid w:val="009144ED"/>
    <w:rsid w:val="0092270E"/>
    <w:rsid w:val="009435C0"/>
    <w:rsid w:val="00966B23"/>
    <w:rsid w:val="00972D48"/>
    <w:rsid w:val="00982232"/>
    <w:rsid w:val="00993C65"/>
    <w:rsid w:val="009B0D19"/>
    <w:rsid w:val="009B4ED2"/>
    <w:rsid w:val="009C4356"/>
    <w:rsid w:val="009C447A"/>
    <w:rsid w:val="009F0764"/>
    <w:rsid w:val="009F0CA3"/>
    <w:rsid w:val="009F642A"/>
    <w:rsid w:val="00A214F8"/>
    <w:rsid w:val="00A23B46"/>
    <w:rsid w:val="00A57C10"/>
    <w:rsid w:val="00AB3D61"/>
    <w:rsid w:val="00AC63E0"/>
    <w:rsid w:val="00AD43EB"/>
    <w:rsid w:val="00AE06DD"/>
    <w:rsid w:val="00B068F8"/>
    <w:rsid w:val="00B13BEA"/>
    <w:rsid w:val="00B17162"/>
    <w:rsid w:val="00B20E23"/>
    <w:rsid w:val="00B52F99"/>
    <w:rsid w:val="00B606FC"/>
    <w:rsid w:val="00B610EA"/>
    <w:rsid w:val="00B73DD3"/>
    <w:rsid w:val="00BC1D13"/>
    <w:rsid w:val="00BD1EB0"/>
    <w:rsid w:val="00BE1830"/>
    <w:rsid w:val="00BF4A23"/>
    <w:rsid w:val="00BF695D"/>
    <w:rsid w:val="00C034C8"/>
    <w:rsid w:val="00C05502"/>
    <w:rsid w:val="00C3316B"/>
    <w:rsid w:val="00C34DB4"/>
    <w:rsid w:val="00C36360"/>
    <w:rsid w:val="00C61D94"/>
    <w:rsid w:val="00C725A1"/>
    <w:rsid w:val="00C72DE9"/>
    <w:rsid w:val="00C90337"/>
    <w:rsid w:val="00C91A26"/>
    <w:rsid w:val="00C926D1"/>
    <w:rsid w:val="00C9316A"/>
    <w:rsid w:val="00CA3BF4"/>
    <w:rsid w:val="00CD05AD"/>
    <w:rsid w:val="00CF5A56"/>
    <w:rsid w:val="00D00920"/>
    <w:rsid w:val="00D10483"/>
    <w:rsid w:val="00D1777E"/>
    <w:rsid w:val="00D3615A"/>
    <w:rsid w:val="00D362B8"/>
    <w:rsid w:val="00D36527"/>
    <w:rsid w:val="00D671A7"/>
    <w:rsid w:val="00D7066E"/>
    <w:rsid w:val="00D7151A"/>
    <w:rsid w:val="00D8399A"/>
    <w:rsid w:val="00DD1A01"/>
    <w:rsid w:val="00DE2E32"/>
    <w:rsid w:val="00E028D6"/>
    <w:rsid w:val="00E0362A"/>
    <w:rsid w:val="00E2610E"/>
    <w:rsid w:val="00E26881"/>
    <w:rsid w:val="00E320C7"/>
    <w:rsid w:val="00E350B0"/>
    <w:rsid w:val="00E406C2"/>
    <w:rsid w:val="00E65A19"/>
    <w:rsid w:val="00E67A4B"/>
    <w:rsid w:val="00E8168A"/>
    <w:rsid w:val="00E87244"/>
    <w:rsid w:val="00E96AEC"/>
    <w:rsid w:val="00EA77DC"/>
    <w:rsid w:val="00EB1693"/>
    <w:rsid w:val="00EC0EE5"/>
    <w:rsid w:val="00EC5855"/>
    <w:rsid w:val="00EC6A3A"/>
    <w:rsid w:val="00F004E8"/>
    <w:rsid w:val="00F04B53"/>
    <w:rsid w:val="00F06738"/>
    <w:rsid w:val="00F216DC"/>
    <w:rsid w:val="00F24DCE"/>
    <w:rsid w:val="00F25B02"/>
    <w:rsid w:val="00F25C9B"/>
    <w:rsid w:val="00F31544"/>
    <w:rsid w:val="00F57513"/>
    <w:rsid w:val="00F65ACE"/>
    <w:rsid w:val="00F65D8B"/>
    <w:rsid w:val="00F931A1"/>
    <w:rsid w:val="00F96D49"/>
    <w:rsid w:val="00FB74DC"/>
    <w:rsid w:val="00FE76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13"/>
    <w:rPr>
      <w:sz w:val="24"/>
      <w:szCs w:val="24"/>
      <w:lang w:eastAsia="en-US"/>
    </w:rPr>
  </w:style>
  <w:style w:type="paragraph" w:styleId="Heading1">
    <w:name w:val="heading 1"/>
    <w:basedOn w:val="Normal"/>
    <w:next w:val="Normal"/>
    <w:link w:val="Heading1Char"/>
    <w:uiPriority w:val="99"/>
    <w:qFormat/>
    <w:rsid w:val="00DD1A01"/>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9"/>
    <w:qFormat/>
    <w:rsid w:val="00DD1A01"/>
    <w:pPr>
      <w:keepNext/>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Arial" w:hAnsi="Arial" w:cs="Arial"/>
      <w:b/>
      <w:bCs/>
      <w:sz w:val="20"/>
      <w:szCs w:val="20"/>
      <w:lang w:val="en-GB"/>
    </w:rPr>
  </w:style>
  <w:style w:type="paragraph" w:styleId="Heading3">
    <w:name w:val="heading 3"/>
    <w:basedOn w:val="Normal"/>
    <w:next w:val="Normal"/>
    <w:link w:val="Heading3Char"/>
    <w:uiPriority w:val="99"/>
    <w:qFormat/>
    <w:rsid w:val="00DD1A01"/>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uiPriority w:val="99"/>
    <w:qFormat/>
    <w:rsid w:val="00DD1A01"/>
    <w:pPr>
      <w:keepNext/>
      <w:spacing w:line="360" w:lineRule="auto"/>
      <w:outlineLvl w:val="3"/>
    </w:pPr>
    <w:rPr>
      <w:rFonts w:ascii="Arial Unicode MS" w:hAnsi="Arial Unicode MS" w:cs="Arial Unicode MS"/>
      <w:b/>
      <w:bCs/>
      <w:sz w:val="20"/>
      <w:szCs w:val="20"/>
      <w:lang w:val="en-US"/>
    </w:rPr>
  </w:style>
  <w:style w:type="paragraph" w:styleId="Heading5">
    <w:name w:val="heading 5"/>
    <w:basedOn w:val="Normal"/>
    <w:next w:val="Normal"/>
    <w:link w:val="Heading5Char"/>
    <w:uiPriority w:val="99"/>
    <w:qFormat/>
    <w:rsid w:val="00DD1A01"/>
    <w:pPr>
      <w:keepNext/>
      <w:spacing w:before="40"/>
      <w:outlineLvl w:val="4"/>
    </w:pPr>
    <w:rPr>
      <w:rFonts w:ascii="Trebuchet MS" w:hAnsi="Trebuchet MS" w:cs="Trebuchet MS"/>
      <w:b/>
      <w:bCs/>
      <w:sz w:val="18"/>
      <w:szCs w:val="18"/>
      <w:lang w:val="en-US"/>
    </w:rPr>
  </w:style>
  <w:style w:type="paragraph" w:styleId="Heading6">
    <w:name w:val="heading 6"/>
    <w:basedOn w:val="Normal"/>
    <w:next w:val="Normal"/>
    <w:link w:val="Heading6Char"/>
    <w:semiHidden/>
    <w:unhideWhenUsed/>
    <w:qFormat/>
    <w:locked/>
    <w:rsid w:val="004B70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4B70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A01"/>
    <w:rPr>
      <w:rFonts w:ascii="Arial" w:hAnsi="Arial" w:cs="Arial"/>
      <w:b/>
      <w:bCs/>
      <w:kern w:val="32"/>
      <w:sz w:val="32"/>
      <w:szCs w:val="32"/>
      <w:lang w:val="en-US"/>
    </w:rPr>
  </w:style>
  <w:style w:type="character" w:customStyle="1" w:styleId="Heading2Char">
    <w:name w:val="Heading 2 Char"/>
    <w:link w:val="Heading2"/>
    <w:uiPriority w:val="99"/>
    <w:semiHidden/>
    <w:locked/>
    <w:rsid w:val="009B4ED2"/>
    <w:rPr>
      <w:rFonts w:ascii="Cambria" w:hAnsi="Cambria" w:cs="Cambria"/>
      <w:b/>
      <w:bCs/>
      <w:i/>
      <w:iCs/>
      <w:sz w:val="28"/>
      <w:szCs w:val="28"/>
      <w:lang w:val="en-ZA"/>
    </w:rPr>
  </w:style>
  <w:style w:type="character" w:customStyle="1" w:styleId="Heading3Char">
    <w:name w:val="Heading 3 Char"/>
    <w:link w:val="Heading3"/>
    <w:uiPriority w:val="99"/>
    <w:locked/>
    <w:rsid w:val="00DD1A01"/>
    <w:rPr>
      <w:rFonts w:ascii="Arial" w:hAnsi="Arial" w:cs="Arial"/>
      <w:b/>
      <w:bCs/>
      <w:sz w:val="26"/>
      <w:szCs w:val="26"/>
      <w:lang w:val="en-US" w:eastAsia="en-US"/>
    </w:rPr>
  </w:style>
  <w:style w:type="character" w:customStyle="1" w:styleId="Heading4Char">
    <w:name w:val="Heading 4 Char"/>
    <w:link w:val="Heading4"/>
    <w:uiPriority w:val="99"/>
    <w:locked/>
    <w:rsid w:val="00DD1A01"/>
    <w:rPr>
      <w:rFonts w:ascii="Arial Unicode MS" w:hAnsi="Arial Unicode MS" w:cs="Arial Unicode MS"/>
      <w:b/>
      <w:bCs/>
      <w:sz w:val="24"/>
      <w:szCs w:val="24"/>
      <w:lang w:val="en-US"/>
    </w:rPr>
  </w:style>
  <w:style w:type="character" w:customStyle="1" w:styleId="Heading5Char">
    <w:name w:val="Heading 5 Char"/>
    <w:link w:val="Heading5"/>
    <w:uiPriority w:val="99"/>
    <w:locked/>
    <w:rsid w:val="00DD1A01"/>
    <w:rPr>
      <w:rFonts w:ascii="Trebuchet MS" w:hAnsi="Trebuchet MS" w:cs="Trebuchet MS"/>
      <w:b/>
      <w:bCs/>
      <w:sz w:val="24"/>
      <w:szCs w:val="24"/>
      <w:lang w:val="en-US"/>
    </w:rPr>
  </w:style>
  <w:style w:type="paragraph" w:styleId="BalloonText">
    <w:name w:val="Balloon Text"/>
    <w:basedOn w:val="Normal"/>
    <w:link w:val="BalloonTextChar"/>
    <w:uiPriority w:val="99"/>
    <w:semiHidden/>
    <w:rsid w:val="00DD1A01"/>
    <w:rPr>
      <w:rFonts w:ascii="Tahoma" w:hAnsi="Tahoma" w:cs="Tahoma"/>
      <w:sz w:val="16"/>
      <w:szCs w:val="16"/>
    </w:rPr>
  </w:style>
  <w:style w:type="character" w:customStyle="1" w:styleId="BalloonTextChar">
    <w:name w:val="Balloon Text Char"/>
    <w:link w:val="BalloonText"/>
    <w:uiPriority w:val="99"/>
    <w:locked/>
    <w:rsid w:val="00DD1A01"/>
    <w:rPr>
      <w:rFonts w:ascii="Tahoma" w:hAnsi="Tahoma" w:cs="Tahoma"/>
      <w:sz w:val="16"/>
      <w:szCs w:val="16"/>
      <w:lang w:val="en-ZA"/>
    </w:rPr>
  </w:style>
  <w:style w:type="paragraph" w:styleId="FootnoteText">
    <w:name w:val="footnote text"/>
    <w:basedOn w:val="Normal"/>
    <w:link w:val="FootnoteTextChar"/>
    <w:uiPriority w:val="99"/>
    <w:semiHidden/>
    <w:rsid w:val="00DD1A01"/>
    <w:rPr>
      <w:sz w:val="20"/>
      <w:szCs w:val="20"/>
    </w:rPr>
  </w:style>
  <w:style w:type="character" w:customStyle="1" w:styleId="FootnoteTextChar">
    <w:name w:val="Footnote Text Char"/>
    <w:link w:val="FootnoteText"/>
    <w:uiPriority w:val="99"/>
    <w:semiHidden/>
    <w:locked/>
    <w:rsid w:val="00F57513"/>
    <w:rPr>
      <w:lang w:val="en-ZA" w:eastAsia="en-US"/>
    </w:rPr>
  </w:style>
  <w:style w:type="character" w:styleId="FootnoteReference">
    <w:name w:val="footnote reference"/>
    <w:uiPriority w:val="99"/>
    <w:semiHidden/>
    <w:rsid w:val="00DD1A01"/>
    <w:rPr>
      <w:vertAlign w:val="superscript"/>
    </w:rPr>
  </w:style>
  <w:style w:type="character" w:styleId="CommentReference">
    <w:name w:val="annotation reference"/>
    <w:uiPriority w:val="99"/>
    <w:semiHidden/>
    <w:rsid w:val="00DD1A01"/>
    <w:rPr>
      <w:sz w:val="16"/>
      <w:szCs w:val="16"/>
    </w:rPr>
  </w:style>
  <w:style w:type="paragraph" w:styleId="CommentText">
    <w:name w:val="annotation text"/>
    <w:basedOn w:val="Normal"/>
    <w:link w:val="CommentTextChar"/>
    <w:uiPriority w:val="99"/>
    <w:semiHidden/>
    <w:rsid w:val="00DD1A01"/>
    <w:rPr>
      <w:sz w:val="20"/>
      <w:szCs w:val="20"/>
    </w:rPr>
  </w:style>
  <w:style w:type="character" w:customStyle="1" w:styleId="CommentTextChar">
    <w:name w:val="Comment Text Char"/>
    <w:link w:val="CommentText"/>
    <w:uiPriority w:val="99"/>
    <w:semiHidden/>
    <w:locked/>
    <w:rsid w:val="009B4ED2"/>
    <w:rPr>
      <w:sz w:val="20"/>
      <w:szCs w:val="20"/>
      <w:lang w:val="en-ZA"/>
    </w:rPr>
  </w:style>
  <w:style w:type="paragraph" w:styleId="CommentSubject">
    <w:name w:val="annotation subject"/>
    <w:basedOn w:val="CommentText"/>
    <w:next w:val="CommentText"/>
    <w:link w:val="CommentSubjectChar"/>
    <w:uiPriority w:val="99"/>
    <w:semiHidden/>
    <w:rsid w:val="00DD1A01"/>
    <w:rPr>
      <w:b/>
      <w:bCs/>
    </w:rPr>
  </w:style>
  <w:style w:type="character" w:customStyle="1" w:styleId="CommentSubjectChar">
    <w:name w:val="Comment Subject Char"/>
    <w:link w:val="CommentSubject"/>
    <w:uiPriority w:val="99"/>
    <w:semiHidden/>
    <w:locked/>
    <w:rsid w:val="009B4ED2"/>
    <w:rPr>
      <w:b/>
      <w:bCs/>
      <w:sz w:val="20"/>
      <w:szCs w:val="20"/>
      <w:lang w:val="en-ZA"/>
    </w:rPr>
  </w:style>
  <w:style w:type="paragraph" w:styleId="Footer">
    <w:name w:val="footer"/>
    <w:basedOn w:val="Normal"/>
    <w:link w:val="FooterChar"/>
    <w:uiPriority w:val="99"/>
    <w:rsid w:val="00DD1A01"/>
    <w:pPr>
      <w:tabs>
        <w:tab w:val="center" w:pos="4320"/>
        <w:tab w:val="right" w:pos="8640"/>
      </w:tabs>
    </w:pPr>
  </w:style>
  <w:style w:type="character" w:customStyle="1" w:styleId="FooterChar">
    <w:name w:val="Footer Char"/>
    <w:link w:val="Footer"/>
    <w:uiPriority w:val="99"/>
    <w:locked/>
    <w:rsid w:val="009B4ED2"/>
    <w:rPr>
      <w:sz w:val="24"/>
      <w:szCs w:val="24"/>
      <w:lang w:val="en-ZA"/>
    </w:rPr>
  </w:style>
  <w:style w:type="character" w:styleId="PageNumber">
    <w:name w:val="page number"/>
    <w:basedOn w:val="DefaultParagraphFont"/>
    <w:uiPriority w:val="99"/>
    <w:rsid w:val="00DD1A01"/>
  </w:style>
  <w:style w:type="paragraph" w:styleId="Header">
    <w:name w:val="header"/>
    <w:basedOn w:val="Normal"/>
    <w:link w:val="HeaderChar"/>
    <w:rsid w:val="00DD1A01"/>
    <w:pPr>
      <w:tabs>
        <w:tab w:val="center" w:pos="4320"/>
        <w:tab w:val="right" w:pos="8640"/>
      </w:tabs>
    </w:pPr>
  </w:style>
  <w:style w:type="character" w:customStyle="1" w:styleId="HeaderChar">
    <w:name w:val="Header Char"/>
    <w:link w:val="Header"/>
    <w:uiPriority w:val="99"/>
    <w:semiHidden/>
    <w:locked/>
    <w:rsid w:val="009B4ED2"/>
    <w:rPr>
      <w:sz w:val="24"/>
      <w:szCs w:val="24"/>
      <w:lang w:val="en-ZA"/>
    </w:rPr>
  </w:style>
  <w:style w:type="table" w:styleId="TableGrid">
    <w:name w:val="Table Grid"/>
    <w:basedOn w:val="TableNormal"/>
    <w:uiPriority w:val="99"/>
    <w:rsid w:val="00DD1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D1A01"/>
    <w:pPr>
      <w:spacing w:after="120"/>
      <w:ind w:left="360"/>
    </w:pPr>
    <w:rPr>
      <w:rFonts w:ascii="Comic Sans MS" w:hAnsi="Comic Sans MS" w:cs="Comic Sans MS"/>
      <w:lang w:val="en-US"/>
    </w:rPr>
  </w:style>
  <w:style w:type="character" w:customStyle="1" w:styleId="BodyTextIndentChar">
    <w:name w:val="Body Text Indent Char"/>
    <w:link w:val="BodyTextIndent"/>
    <w:uiPriority w:val="99"/>
    <w:semiHidden/>
    <w:locked/>
    <w:rsid w:val="009B4ED2"/>
    <w:rPr>
      <w:sz w:val="24"/>
      <w:szCs w:val="24"/>
      <w:lang w:val="en-ZA"/>
    </w:rPr>
  </w:style>
  <w:style w:type="character" w:styleId="Hyperlink">
    <w:name w:val="Hyperlink"/>
    <w:uiPriority w:val="99"/>
    <w:rsid w:val="00DD1A01"/>
    <w:rPr>
      <w:color w:val="0000FF"/>
      <w:u w:val="single"/>
    </w:rPr>
  </w:style>
  <w:style w:type="character" w:styleId="FollowedHyperlink">
    <w:name w:val="FollowedHyperlink"/>
    <w:uiPriority w:val="99"/>
    <w:rsid w:val="00DD1A01"/>
    <w:rPr>
      <w:color w:val="800080"/>
      <w:u w:val="single"/>
    </w:rPr>
  </w:style>
  <w:style w:type="paragraph" w:styleId="ListParagraph">
    <w:name w:val="List Paragraph"/>
    <w:basedOn w:val="Normal"/>
    <w:uiPriority w:val="34"/>
    <w:qFormat/>
    <w:rsid w:val="009C447A"/>
    <w:pPr>
      <w:ind w:left="720"/>
      <w:contextualSpacing/>
    </w:pPr>
  </w:style>
  <w:style w:type="character" w:customStyle="1" w:styleId="Heading6Char">
    <w:name w:val="Heading 6 Char"/>
    <w:basedOn w:val="DefaultParagraphFont"/>
    <w:link w:val="Heading6"/>
    <w:semiHidden/>
    <w:rsid w:val="004B707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4B707B"/>
    <w:rPr>
      <w:rFonts w:asciiTheme="majorHAnsi" w:eastAsiaTheme="majorEastAsia" w:hAnsiTheme="majorHAnsi" w:cstheme="majorBidi"/>
      <w:i/>
      <w:iCs/>
      <w:color w:val="404040" w:themeColor="text1" w:themeTint="BF"/>
      <w:sz w:val="24"/>
      <w:szCs w:val="24"/>
      <w:lang w:eastAsia="en-US"/>
    </w:rPr>
  </w:style>
  <w:style w:type="paragraph" w:styleId="BodyTextIndent2">
    <w:name w:val="Body Text Indent 2"/>
    <w:basedOn w:val="Normal"/>
    <w:link w:val="BodyTextIndent2Char"/>
    <w:uiPriority w:val="99"/>
    <w:semiHidden/>
    <w:unhideWhenUsed/>
    <w:rsid w:val="004B707B"/>
    <w:pPr>
      <w:spacing w:after="120" w:line="480" w:lineRule="auto"/>
      <w:ind w:left="283"/>
    </w:pPr>
  </w:style>
  <w:style w:type="character" w:customStyle="1" w:styleId="BodyTextIndent2Char">
    <w:name w:val="Body Text Indent 2 Char"/>
    <w:basedOn w:val="DefaultParagraphFont"/>
    <w:link w:val="BodyTextIndent2"/>
    <w:uiPriority w:val="99"/>
    <w:semiHidden/>
    <w:rsid w:val="004B707B"/>
    <w:rPr>
      <w:sz w:val="24"/>
      <w:szCs w:val="24"/>
      <w:lang w:eastAsia="en-US"/>
    </w:rPr>
  </w:style>
  <w:style w:type="paragraph" w:customStyle="1" w:styleId="LitStyle1">
    <w:name w:val="LitStyle1"/>
    <w:basedOn w:val="Normal"/>
    <w:rsid w:val="004B707B"/>
    <w:pPr>
      <w:widowControl w:val="0"/>
      <w:numPr>
        <w:numId w:val="8"/>
      </w:numPr>
      <w:adjustRightInd w:val="0"/>
      <w:spacing w:line="360" w:lineRule="atLeast"/>
      <w:jc w:val="both"/>
      <w:textAlignment w:val="baseline"/>
    </w:pPr>
    <w:rPr>
      <w:rFonts w:ascii="Arial" w:hAnsi="Arial"/>
      <w:lang w:val="en-GB"/>
    </w:rPr>
  </w:style>
  <w:style w:type="paragraph" w:customStyle="1" w:styleId="LitStyle2">
    <w:name w:val="LitStyle2"/>
    <w:basedOn w:val="Normal"/>
    <w:rsid w:val="004B707B"/>
    <w:pPr>
      <w:widowControl w:val="0"/>
      <w:numPr>
        <w:ilvl w:val="1"/>
        <w:numId w:val="8"/>
      </w:numPr>
      <w:adjustRightInd w:val="0"/>
      <w:spacing w:line="360" w:lineRule="atLeast"/>
      <w:jc w:val="both"/>
      <w:textAlignment w:val="baseline"/>
    </w:pPr>
    <w:rPr>
      <w:rFonts w:ascii="Arial" w:hAnsi="Arial"/>
      <w:lang w:val="en-GB"/>
    </w:rPr>
  </w:style>
  <w:style w:type="paragraph" w:customStyle="1" w:styleId="LitStyle3">
    <w:name w:val="LitStyle3"/>
    <w:basedOn w:val="Normal"/>
    <w:rsid w:val="004B707B"/>
    <w:pPr>
      <w:widowControl w:val="0"/>
      <w:numPr>
        <w:ilvl w:val="2"/>
        <w:numId w:val="8"/>
      </w:numPr>
      <w:adjustRightInd w:val="0"/>
      <w:spacing w:line="360" w:lineRule="atLeast"/>
      <w:jc w:val="both"/>
      <w:textAlignment w:val="baseline"/>
    </w:pPr>
    <w:rPr>
      <w:rFonts w:ascii="Arial" w:hAnsi="Arial"/>
      <w:lang w:val="en-GB"/>
    </w:rPr>
  </w:style>
  <w:style w:type="paragraph" w:customStyle="1" w:styleId="LitStyle4">
    <w:name w:val="LitStyle4"/>
    <w:basedOn w:val="Normal"/>
    <w:rsid w:val="004B707B"/>
    <w:pPr>
      <w:widowControl w:val="0"/>
      <w:numPr>
        <w:ilvl w:val="3"/>
        <w:numId w:val="8"/>
      </w:numPr>
      <w:adjustRightInd w:val="0"/>
      <w:spacing w:line="360" w:lineRule="atLeast"/>
      <w:jc w:val="both"/>
      <w:textAlignment w:val="baseline"/>
    </w:pPr>
    <w:rPr>
      <w:rFonts w:ascii="Arial" w:hAnsi="Arial"/>
      <w:lang w:val="en-GB"/>
    </w:rPr>
  </w:style>
  <w:style w:type="paragraph" w:customStyle="1" w:styleId="LitStyle5">
    <w:name w:val="LitStyle5"/>
    <w:basedOn w:val="Normal"/>
    <w:rsid w:val="004B707B"/>
    <w:pPr>
      <w:widowControl w:val="0"/>
      <w:numPr>
        <w:ilvl w:val="4"/>
        <w:numId w:val="8"/>
      </w:numPr>
      <w:adjustRightInd w:val="0"/>
      <w:spacing w:line="360" w:lineRule="atLeast"/>
      <w:jc w:val="both"/>
      <w:textAlignment w:val="baseline"/>
    </w:pPr>
    <w:rPr>
      <w:rFonts w:ascii="Arial" w:hAnsi="Arial"/>
      <w:lang w:val="en-GB"/>
    </w:rPr>
  </w:style>
  <w:style w:type="paragraph" w:customStyle="1" w:styleId="LitStyle6">
    <w:name w:val="LitStyle6"/>
    <w:basedOn w:val="Normal"/>
    <w:rsid w:val="004B707B"/>
    <w:pPr>
      <w:widowControl w:val="0"/>
      <w:numPr>
        <w:ilvl w:val="5"/>
        <w:numId w:val="8"/>
      </w:numPr>
      <w:adjustRightInd w:val="0"/>
      <w:spacing w:line="360" w:lineRule="atLeast"/>
      <w:jc w:val="both"/>
      <w:textAlignment w:val="baseline"/>
    </w:pPr>
    <w:rPr>
      <w:rFonts w:ascii="Arial" w:hAnsi="Arial"/>
      <w:lang w:val="en-GB"/>
    </w:rPr>
  </w:style>
  <w:style w:type="paragraph" w:customStyle="1" w:styleId="LitStyle7">
    <w:name w:val="LitStyle7"/>
    <w:basedOn w:val="Normal"/>
    <w:rsid w:val="004B707B"/>
    <w:pPr>
      <w:widowControl w:val="0"/>
      <w:numPr>
        <w:ilvl w:val="6"/>
        <w:numId w:val="8"/>
      </w:numPr>
      <w:adjustRightInd w:val="0"/>
      <w:spacing w:line="360" w:lineRule="atLeast"/>
      <w:jc w:val="both"/>
      <w:textAlignment w:val="baseline"/>
    </w:pPr>
    <w:rPr>
      <w:rFonts w:ascii="Arial" w:hAnsi="Arial"/>
      <w:lang w:val="en-GB"/>
    </w:rPr>
  </w:style>
  <w:style w:type="paragraph" w:customStyle="1" w:styleId="LitStyle8">
    <w:name w:val="LitStyle8"/>
    <w:basedOn w:val="Normal"/>
    <w:rsid w:val="004B707B"/>
    <w:pPr>
      <w:widowControl w:val="0"/>
      <w:numPr>
        <w:ilvl w:val="7"/>
        <w:numId w:val="8"/>
      </w:numPr>
      <w:adjustRightInd w:val="0"/>
      <w:spacing w:line="360" w:lineRule="atLeast"/>
      <w:jc w:val="both"/>
      <w:textAlignment w:val="baseline"/>
    </w:pPr>
    <w:rPr>
      <w:rFonts w:ascii="Arial" w:hAnsi="Arial"/>
      <w:lang w:val="en-GB"/>
    </w:rPr>
  </w:style>
  <w:style w:type="paragraph" w:customStyle="1" w:styleId="LitStyle9">
    <w:name w:val="LitStyle9"/>
    <w:basedOn w:val="Normal"/>
    <w:rsid w:val="004B707B"/>
    <w:pPr>
      <w:widowControl w:val="0"/>
      <w:numPr>
        <w:ilvl w:val="8"/>
        <w:numId w:val="8"/>
      </w:numPr>
      <w:adjustRightInd w:val="0"/>
      <w:spacing w:line="360" w:lineRule="atLeast"/>
      <w:jc w:val="both"/>
      <w:textAlignment w:val="baseline"/>
    </w:pPr>
    <w:rPr>
      <w:rFonts w:ascii="Arial" w:hAnsi="Arial"/>
      <w:lang w:val="en-GB"/>
    </w:rPr>
  </w:style>
  <w:style w:type="paragraph" w:customStyle="1" w:styleId="SBPAgrLevel1">
    <w:name w:val="SBPAgrLevel1"/>
    <w:basedOn w:val="Normal"/>
    <w:rsid w:val="004B707B"/>
    <w:pPr>
      <w:keepNext/>
      <w:numPr>
        <w:numId w:val="10"/>
      </w:numPr>
      <w:suppressAutoHyphens/>
      <w:spacing w:before="360" w:after="240" w:line="360" w:lineRule="auto"/>
      <w:jc w:val="both"/>
      <w:outlineLvl w:val="0"/>
    </w:pPr>
    <w:rPr>
      <w:rFonts w:ascii="Arial Bold" w:hAnsi="Arial Bold"/>
      <w:b/>
      <w:caps/>
      <w:szCs w:val="20"/>
    </w:rPr>
  </w:style>
  <w:style w:type="paragraph" w:customStyle="1" w:styleId="SBPAgrLevel2">
    <w:name w:val="SBPAgrLevel2"/>
    <w:basedOn w:val="Normal"/>
    <w:rsid w:val="004B707B"/>
    <w:pPr>
      <w:numPr>
        <w:ilvl w:val="1"/>
        <w:numId w:val="10"/>
      </w:numPr>
      <w:suppressAutoHyphens/>
      <w:spacing w:after="240" w:line="360" w:lineRule="auto"/>
      <w:jc w:val="both"/>
      <w:outlineLvl w:val="1"/>
    </w:pPr>
    <w:rPr>
      <w:rFonts w:ascii="Arial" w:hAnsi="Arial"/>
      <w:szCs w:val="20"/>
    </w:rPr>
  </w:style>
  <w:style w:type="paragraph" w:customStyle="1" w:styleId="SBPAgrLevel3">
    <w:name w:val="SBPAgrLevel3"/>
    <w:basedOn w:val="Normal"/>
    <w:rsid w:val="004B707B"/>
    <w:pPr>
      <w:numPr>
        <w:ilvl w:val="2"/>
        <w:numId w:val="10"/>
      </w:numPr>
      <w:suppressAutoHyphens/>
      <w:spacing w:after="240" w:line="360" w:lineRule="auto"/>
      <w:jc w:val="both"/>
      <w:outlineLvl w:val="2"/>
    </w:pPr>
    <w:rPr>
      <w:rFonts w:ascii="Arial" w:hAnsi="Arial"/>
      <w:szCs w:val="20"/>
    </w:rPr>
  </w:style>
  <w:style w:type="paragraph" w:customStyle="1" w:styleId="SBPAgrLevel4">
    <w:name w:val="SBPAgrLevel4"/>
    <w:basedOn w:val="Normal"/>
    <w:rsid w:val="004B707B"/>
    <w:pPr>
      <w:numPr>
        <w:ilvl w:val="3"/>
        <w:numId w:val="10"/>
      </w:numPr>
      <w:suppressAutoHyphens/>
      <w:spacing w:after="240" w:line="360" w:lineRule="auto"/>
      <w:jc w:val="both"/>
      <w:outlineLvl w:val="3"/>
    </w:pPr>
    <w:rPr>
      <w:rFonts w:ascii="Arial" w:hAnsi="Arial"/>
      <w:szCs w:val="20"/>
    </w:rPr>
  </w:style>
  <w:style w:type="paragraph" w:styleId="BodyText">
    <w:name w:val="Body Text"/>
    <w:basedOn w:val="Normal"/>
    <w:link w:val="BodyTextChar"/>
    <w:rsid w:val="004B707B"/>
    <w:pPr>
      <w:spacing w:after="120"/>
    </w:pPr>
    <w:rPr>
      <w:rFonts w:ascii="Comic Sans MS" w:hAnsi="Comic Sans MS"/>
      <w:lang w:val="en-US"/>
    </w:rPr>
  </w:style>
  <w:style w:type="character" w:customStyle="1" w:styleId="BodyTextChar">
    <w:name w:val="Body Text Char"/>
    <w:basedOn w:val="DefaultParagraphFont"/>
    <w:link w:val="BodyText"/>
    <w:rsid w:val="004B707B"/>
    <w:rPr>
      <w:rFonts w:ascii="Comic Sans MS" w:hAnsi="Comic Sans MS"/>
      <w:sz w:val="24"/>
      <w:szCs w:val="24"/>
      <w:lang w:val="en-US" w:eastAsia="en-US"/>
    </w:rPr>
  </w:style>
  <w:style w:type="numbering" w:customStyle="1" w:styleId="Style1">
    <w:name w:val="Style1"/>
    <w:uiPriority w:val="99"/>
    <w:rsid w:val="00112934"/>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13"/>
    <w:rPr>
      <w:sz w:val="24"/>
      <w:szCs w:val="24"/>
      <w:lang w:eastAsia="en-US"/>
    </w:rPr>
  </w:style>
  <w:style w:type="paragraph" w:styleId="Heading1">
    <w:name w:val="heading 1"/>
    <w:basedOn w:val="Normal"/>
    <w:next w:val="Normal"/>
    <w:link w:val="Heading1Char"/>
    <w:uiPriority w:val="99"/>
    <w:qFormat/>
    <w:rsid w:val="00DD1A01"/>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9"/>
    <w:qFormat/>
    <w:rsid w:val="00DD1A01"/>
    <w:pPr>
      <w:keepNext/>
      <w:widowControl w:val="0"/>
      <w:tabs>
        <w:tab w:val="left" w:pos="-720"/>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Arial" w:hAnsi="Arial" w:cs="Arial"/>
      <w:b/>
      <w:bCs/>
      <w:sz w:val="20"/>
      <w:szCs w:val="20"/>
      <w:lang w:val="en-GB"/>
    </w:rPr>
  </w:style>
  <w:style w:type="paragraph" w:styleId="Heading3">
    <w:name w:val="heading 3"/>
    <w:basedOn w:val="Normal"/>
    <w:next w:val="Normal"/>
    <w:link w:val="Heading3Char"/>
    <w:uiPriority w:val="99"/>
    <w:qFormat/>
    <w:rsid w:val="00DD1A01"/>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uiPriority w:val="99"/>
    <w:qFormat/>
    <w:rsid w:val="00DD1A01"/>
    <w:pPr>
      <w:keepNext/>
      <w:spacing w:line="360" w:lineRule="auto"/>
      <w:outlineLvl w:val="3"/>
    </w:pPr>
    <w:rPr>
      <w:rFonts w:ascii="Arial Unicode MS" w:hAnsi="Arial Unicode MS" w:cs="Arial Unicode MS"/>
      <w:b/>
      <w:bCs/>
      <w:sz w:val="20"/>
      <w:szCs w:val="20"/>
      <w:lang w:val="en-US"/>
    </w:rPr>
  </w:style>
  <w:style w:type="paragraph" w:styleId="Heading5">
    <w:name w:val="heading 5"/>
    <w:basedOn w:val="Normal"/>
    <w:next w:val="Normal"/>
    <w:link w:val="Heading5Char"/>
    <w:uiPriority w:val="99"/>
    <w:qFormat/>
    <w:rsid w:val="00DD1A01"/>
    <w:pPr>
      <w:keepNext/>
      <w:spacing w:before="40"/>
      <w:outlineLvl w:val="4"/>
    </w:pPr>
    <w:rPr>
      <w:rFonts w:ascii="Trebuchet MS" w:hAnsi="Trebuchet MS" w:cs="Trebuchet MS"/>
      <w:b/>
      <w:bCs/>
      <w:sz w:val="18"/>
      <w:szCs w:val="18"/>
      <w:lang w:val="en-US"/>
    </w:rPr>
  </w:style>
  <w:style w:type="paragraph" w:styleId="Heading6">
    <w:name w:val="heading 6"/>
    <w:basedOn w:val="Normal"/>
    <w:next w:val="Normal"/>
    <w:link w:val="Heading6Char"/>
    <w:semiHidden/>
    <w:unhideWhenUsed/>
    <w:qFormat/>
    <w:locked/>
    <w:rsid w:val="004B707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4B70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A01"/>
    <w:rPr>
      <w:rFonts w:ascii="Arial" w:hAnsi="Arial" w:cs="Arial"/>
      <w:b/>
      <w:bCs/>
      <w:kern w:val="32"/>
      <w:sz w:val="32"/>
      <w:szCs w:val="32"/>
      <w:lang w:val="en-US"/>
    </w:rPr>
  </w:style>
  <w:style w:type="character" w:customStyle="1" w:styleId="Heading2Char">
    <w:name w:val="Heading 2 Char"/>
    <w:link w:val="Heading2"/>
    <w:uiPriority w:val="99"/>
    <w:semiHidden/>
    <w:locked/>
    <w:rsid w:val="009B4ED2"/>
    <w:rPr>
      <w:rFonts w:ascii="Cambria" w:hAnsi="Cambria" w:cs="Cambria"/>
      <w:b/>
      <w:bCs/>
      <w:i/>
      <w:iCs/>
      <w:sz w:val="28"/>
      <w:szCs w:val="28"/>
      <w:lang w:val="en-ZA"/>
    </w:rPr>
  </w:style>
  <w:style w:type="character" w:customStyle="1" w:styleId="Heading3Char">
    <w:name w:val="Heading 3 Char"/>
    <w:link w:val="Heading3"/>
    <w:uiPriority w:val="99"/>
    <w:locked/>
    <w:rsid w:val="00DD1A01"/>
    <w:rPr>
      <w:rFonts w:ascii="Arial" w:hAnsi="Arial" w:cs="Arial"/>
      <w:b/>
      <w:bCs/>
      <w:sz w:val="26"/>
      <w:szCs w:val="26"/>
      <w:lang w:val="en-US" w:eastAsia="en-US"/>
    </w:rPr>
  </w:style>
  <w:style w:type="character" w:customStyle="1" w:styleId="Heading4Char">
    <w:name w:val="Heading 4 Char"/>
    <w:link w:val="Heading4"/>
    <w:uiPriority w:val="99"/>
    <w:locked/>
    <w:rsid w:val="00DD1A01"/>
    <w:rPr>
      <w:rFonts w:ascii="Arial Unicode MS" w:hAnsi="Arial Unicode MS" w:cs="Arial Unicode MS"/>
      <w:b/>
      <w:bCs/>
      <w:sz w:val="24"/>
      <w:szCs w:val="24"/>
      <w:lang w:val="en-US"/>
    </w:rPr>
  </w:style>
  <w:style w:type="character" w:customStyle="1" w:styleId="Heading5Char">
    <w:name w:val="Heading 5 Char"/>
    <w:link w:val="Heading5"/>
    <w:uiPriority w:val="99"/>
    <w:locked/>
    <w:rsid w:val="00DD1A01"/>
    <w:rPr>
      <w:rFonts w:ascii="Trebuchet MS" w:hAnsi="Trebuchet MS" w:cs="Trebuchet MS"/>
      <w:b/>
      <w:bCs/>
      <w:sz w:val="24"/>
      <w:szCs w:val="24"/>
      <w:lang w:val="en-US"/>
    </w:rPr>
  </w:style>
  <w:style w:type="paragraph" w:styleId="BalloonText">
    <w:name w:val="Balloon Text"/>
    <w:basedOn w:val="Normal"/>
    <w:link w:val="BalloonTextChar"/>
    <w:uiPriority w:val="99"/>
    <w:semiHidden/>
    <w:rsid w:val="00DD1A01"/>
    <w:rPr>
      <w:rFonts w:ascii="Tahoma" w:hAnsi="Tahoma" w:cs="Tahoma"/>
      <w:sz w:val="16"/>
      <w:szCs w:val="16"/>
    </w:rPr>
  </w:style>
  <w:style w:type="character" w:customStyle="1" w:styleId="BalloonTextChar">
    <w:name w:val="Balloon Text Char"/>
    <w:link w:val="BalloonText"/>
    <w:uiPriority w:val="99"/>
    <w:locked/>
    <w:rsid w:val="00DD1A01"/>
    <w:rPr>
      <w:rFonts w:ascii="Tahoma" w:hAnsi="Tahoma" w:cs="Tahoma"/>
      <w:sz w:val="16"/>
      <w:szCs w:val="16"/>
      <w:lang w:val="en-ZA"/>
    </w:rPr>
  </w:style>
  <w:style w:type="paragraph" w:styleId="FootnoteText">
    <w:name w:val="footnote text"/>
    <w:basedOn w:val="Normal"/>
    <w:link w:val="FootnoteTextChar"/>
    <w:uiPriority w:val="99"/>
    <w:semiHidden/>
    <w:rsid w:val="00DD1A01"/>
    <w:rPr>
      <w:sz w:val="20"/>
      <w:szCs w:val="20"/>
    </w:rPr>
  </w:style>
  <w:style w:type="character" w:customStyle="1" w:styleId="FootnoteTextChar">
    <w:name w:val="Footnote Text Char"/>
    <w:link w:val="FootnoteText"/>
    <w:uiPriority w:val="99"/>
    <w:semiHidden/>
    <w:locked/>
    <w:rsid w:val="00F57513"/>
    <w:rPr>
      <w:lang w:val="en-ZA" w:eastAsia="en-US"/>
    </w:rPr>
  </w:style>
  <w:style w:type="character" w:styleId="FootnoteReference">
    <w:name w:val="footnote reference"/>
    <w:uiPriority w:val="99"/>
    <w:semiHidden/>
    <w:rsid w:val="00DD1A01"/>
    <w:rPr>
      <w:vertAlign w:val="superscript"/>
    </w:rPr>
  </w:style>
  <w:style w:type="character" w:styleId="CommentReference">
    <w:name w:val="annotation reference"/>
    <w:uiPriority w:val="99"/>
    <w:semiHidden/>
    <w:rsid w:val="00DD1A01"/>
    <w:rPr>
      <w:sz w:val="16"/>
      <w:szCs w:val="16"/>
    </w:rPr>
  </w:style>
  <w:style w:type="paragraph" w:styleId="CommentText">
    <w:name w:val="annotation text"/>
    <w:basedOn w:val="Normal"/>
    <w:link w:val="CommentTextChar"/>
    <w:uiPriority w:val="99"/>
    <w:semiHidden/>
    <w:rsid w:val="00DD1A01"/>
    <w:rPr>
      <w:sz w:val="20"/>
      <w:szCs w:val="20"/>
    </w:rPr>
  </w:style>
  <w:style w:type="character" w:customStyle="1" w:styleId="CommentTextChar">
    <w:name w:val="Comment Text Char"/>
    <w:link w:val="CommentText"/>
    <w:uiPriority w:val="99"/>
    <w:semiHidden/>
    <w:locked/>
    <w:rsid w:val="009B4ED2"/>
    <w:rPr>
      <w:sz w:val="20"/>
      <w:szCs w:val="20"/>
      <w:lang w:val="en-ZA"/>
    </w:rPr>
  </w:style>
  <w:style w:type="paragraph" w:styleId="CommentSubject">
    <w:name w:val="annotation subject"/>
    <w:basedOn w:val="CommentText"/>
    <w:next w:val="CommentText"/>
    <w:link w:val="CommentSubjectChar"/>
    <w:uiPriority w:val="99"/>
    <w:semiHidden/>
    <w:rsid w:val="00DD1A01"/>
    <w:rPr>
      <w:b/>
      <w:bCs/>
    </w:rPr>
  </w:style>
  <w:style w:type="character" w:customStyle="1" w:styleId="CommentSubjectChar">
    <w:name w:val="Comment Subject Char"/>
    <w:link w:val="CommentSubject"/>
    <w:uiPriority w:val="99"/>
    <w:semiHidden/>
    <w:locked/>
    <w:rsid w:val="009B4ED2"/>
    <w:rPr>
      <w:b/>
      <w:bCs/>
      <w:sz w:val="20"/>
      <w:szCs w:val="20"/>
      <w:lang w:val="en-ZA"/>
    </w:rPr>
  </w:style>
  <w:style w:type="paragraph" w:styleId="Footer">
    <w:name w:val="footer"/>
    <w:basedOn w:val="Normal"/>
    <w:link w:val="FooterChar"/>
    <w:uiPriority w:val="99"/>
    <w:rsid w:val="00DD1A01"/>
    <w:pPr>
      <w:tabs>
        <w:tab w:val="center" w:pos="4320"/>
        <w:tab w:val="right" w:pos="8640"/>
      </w:tabs>
    </w:pPr>
  </w:style>
  <w:style w:type="character" w:customStyle="1" w:styleId="FooterChar">
    <w:name w:val="Footer Char"/>
    <w:link w:val="Footer"/>
    <w:uiPriority w:val="99"/>
    <w:locked/>
    <w:rsid w:val="009B4ED2"/>
    <w:rPr>
      <w:sz w:val="24"/>
      <w:szCs w:val="24"/>
      <w:lang w:val="en-ZA"/>
    </w:rPr>
  </w:style>
  <w:style w:type="character" w:styleId="PageNumber">
    <w:name w:val="page number"/>
    <w:basedOn w:val="DefaultParagraphFont"/>
    <w:uiPriority w:val="99"/>
    <w:rsid w:val="00DD1A01"/>
  </w:style>
  <w:style w:type="paragraph" w:styleId="Header">
    <w:name w:val="header"/>
    <w:basedOn w:val="Normal"/>
    <w:link w:val="HeaderChar"/>
    <w:rsid w:val="00DD1A01"/>
    <w:pPr>
      <w:tabs>
        <w:tab w:val="center" w:pos="4320"/>
        <w:tab w:val="right" w:pos="8640"/>
      </w:tabs>
    </w:pPr>
  </w:style>
  <w:style w:type="character" w:customStyle="1" w:styleId="HeaderChar">
    <w:name w:val="Header Char"/>
    <w:link w:val="Header"/>
    <w:uiPriority w:val="99"/>
    <w:semiHidden/>
    <w:locked/>
    <w:rsid w:val="009B4ED2"/>
    <w:rPr>
      <w:sz w:val="24"/>
      <w:szCs w:val="24"/>
      <w:lang w:val="en-ZA"/>
    </w:rPr>
  </w:style>
  <w:style w:type="table" w:styleId="TableGrid">
    <w:name w:val="Table Grid"/>
    <w:basedOn w:val="TableNormal"/>
    <w:uiPriority w:val="99"/>
    <w:rsid w:val="00DD1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D1A01"/>
    <w:pPr>
      <w:spacing w:after="120"/>
      <w:ind w:left="360"/>
    </w:pPr>
    <w:rPr>
      <w:rFonts w:ascii="Comic Sans MS" w:hAnsi="Comic Sans MS" w:cs="Comic Sans MS"/>
      <w:lang w:val="en-US"/>
    </w:rPr>
  </w:style>
  <w:style w:type="character" w:customStyle="1" w:styleId="BodyTextIndentChar">
    <w:name w:val="Body Text Indent Char"/>
    <w:link w:val="BodyTextIndent"/>
    <w:uiPriority w:val="99"/>
    <w:semiHidden/>
    <w:locked/>
    <w:rsid w:val="009B4ED2"/>
    <w:rPr>
      <w:sz w:val="24"/>
      <w:szCs w:val="24"/>
      <w:lang w:val="en-ZA"/>
    </w:rPr>
  </w:style>
  <w:style w:type="character" w:styleId="Hyperlink">
    <w:name w:val="Hyperlink"/>
    <w:uiPriority w:val="99"/>
    <w:rsid w:val="00DD1A01"/>
    <w:rPr>
      <w:color w:val="0000FF"/>
      <w:u w:val="single"/>
    </w:rPr>
  </w:style>
  <w:style w:type="character" w:styleId="FollowedHyperlink">
    <w:name w:val="FollowedHyperlink"/>
    <w:uiPriority w:val="99"/>
    <w:rsid w:val="00DD1A01"/>
    <w:rPr>
      <w:color w:val="800080"/>
      <w:u w:val="single"/>
    </w:rPr>
  </w:style>
  <w:style w:type="paragraph" w:styleId="ListParagraph">
    <w:name w:val="List Paragraph"/>
    <w:basedOn w:val="Normal"/>
    <w:uiPriority w:val="34"/>
    <w:qFormat/>
    <w:rsid w:val="009C447A"/>
    <w:pPr>
      <w:ind w:left="720"/>
      <w:contextualSpacing/>
    </w:pPr>
  </w:style>
  <w:style w:type="character" w:customStyle="1" w:styleId="Heading6Char">
    <w:name w:val="Heading 6 Char"/>
    <w:basedOn w:val="DefaultParagraphFont"/>
    <w:link w:val="Heading6"/>
    <w:semiHidden/>
    <w:rsid w:val="004B707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4B707B"/>
    <w:rPr>
      <w:rFonts w:asciiTheme="majorHAnsi" w:eastAsiaTheme="majorEastAsia" w:hAnsiTheme="majorHAnsi" w:cstheme="majorBidi"/>
      <w:i/>
      <w:iCs/>
      <w:color w:val="404040" w:themeColor="text1" w:themeTint="BF"/>
      <w:sz w:val="24"/>
      <w:szCs w:val="24"/>
      <w:lang w:eastAsia="en-US"/>
    </w:rPr>
  </w:style>
  <w:style w:type="paragraph" w:styleId="BodyTextIndent2">
    <w:name w:val="Body Text Indent 2"/>
    <w:basedOn w:val="Normal"/>
    <w:link w:val="BodyTextIndent2Char"/>
    <w:uiPriority w:val="99"/>
    <w:semiHidden/>
    <w:unhideWhenUsed/>
    <w:rsid w:val="004B707B"/>
    <w:pPr>
      <w:spacing w:after="120" w:line="480" w:lineRule="auto"/>
      <w:ind w:left="283"/>
    </w:pPr>
  </w:style>
  <w:style w:type="character" w:customStyle="1" w:styleId="BodyTextIndent2Char">
    <w:name w:val="Body Text Indent 2 Char"/>
    <w:basedOn w:val="DefaultParagraphFont"/>
    <w:link w:val="BodyTextIndent2"/>
    <w:uiPriority w:val="99"/>
    <w:semiHidden/>
    <w:rsid w:val="004B707B"/>
    <w:rPr>
      <w:sz w:val="24"/>
      <w:szCs w:val="24"/>
      <w:lang w:eastAsia="en-US"/>
    </w:rPr>
  </w:style>
  <w:style w:type="paragraph" w:customStyle="1" w:styleId="LitStyle1">
    <w:name w:val="LitStyle1"/>
    <w:basedOn w:val="Normal"/>
    <w:rsid w:val="004B707B"/>
    <w:pPr>
      <w:widowControl w:val="0"/>
      <w:numPr>
        <w:numId w:val="8"/>
      </w:numPr>
      <w:adjustRightInd w:val="0"/>
      <w:spacing w:line="360" w:lineRule="atLeast"/>
      <w:jc w:val="both"/>
      <w:textAlignment w:val="baseline"/>
    </w:pPr>
    <w:rPr>
      <w:rFonts w:ascii="Arial" w:hAnsi="Arial"/>
      <w:lang w:val="en-GB"/>
    </w:rPr>
  </w:style>
  <w:style w:type="paragraph" w:customStyle="1" w:styleId="LitStyle2">
    <w:name w:val="LitStyle2"/>
    <w:basedOn w:val="Normal"/>
    <w:rsid w:val="004B707B"/>
    <w:pPr>
      <w:widowControl w:val="0"/>
      <w:numPr>
        <w:ilvl w:val="1"/>
        <w:numId w:val="8"/>
      </w:numPr>
      <w:adjustRightInd w:val="0"/>
      <w:spacing w:line="360" w:lineRule="atLeast"/>
      <w:jc w:val="both"/>
      <w:textAlignment w:val="baseline"/>
    </w:pPr>
    <w:rPr>
      <w:rFonts w:ascii="Arial" w:hAnsi="Arial"/>
      <w:lang w:val="en-GB"/>
    </w:rPr>
  </w:style>
  <w:style w:type="paragraph" w:customStyle="1" w:styleId="LitStyle3">
    <w:name w:val="LitStyle3"/>
    <w:basedOn w:val="Normal"/>
    <w:rsid w:val="004B707B"/>
    <w:pPr>
      <w:widowControl w:val="0"/>
      <w:numPr>
        <w:ilvl w:val="2"/>
        <w:numId w:val="8"/>
      </w:numPr>
      <w:adjustRightInd w:val="0"/>
      <w:spacing w:line="360" w:lineRule="atLeast"/>
      <w:jc w:val="both"/>
      <w:textAlignment w:val="baseline"/>
    </w:pPr>
    <w:rPr>
      <w:rFonts w:ascii="Arial" w:hAnsi="Arial"/>
      <w:lang w:val="en-GB"/>
    </w:rPr>
  </w:style>
  <w:style w:type="paragraph" w:customStyle="1" w:styleId="LitStyle4">
    <w:name w:val="LitStyle4"/>
    <w:basedOn w:val="Normal"/>
    <w:rsid w:val="004B707B"/>
    <w:pPr>
      <w:widowControl w:val="0"/>
      <w:numPr>
        <w:ilvl w:val="3"/>
        <w:numId w:val="8"/>
      </w:numPr>
      <w:adjustRightInd w:val="0"/>
      <w:spacing w:line="360" w:lineRule="atLeast"/>
      <w:jc w:val="both"/>
      <w:textAlignment w:val="baseline"/>
    </w:pPr>
    <w:rPr>
      <w:rFonts w:ascii="Arial" w:hAnsi="Arial"/>
      <w:lang w:val="en-GB"/>
    </w:rPr>
  </w:style>
  <w:style w:type="paragraph" w:customStyle="1" w:styleId="LitStyle5">
    <w:name w:val="LitStyle5"/>
    <w:basedOn w:val="Normal"/>
    <w:rsid w:val="004B707B"/>
    <w:pPr>
      <w:widowControl w:val="0"/>
      <w:numPr>
        <w:ilvl w:val="4"/>
        <w:numId w:val="8"/>
      </w:numPr>
      <w:adjustRightInd w:val="0"/>
      <w:spacing w:line="360" w:lineRule="atLeast"/>
      <w:jc w:val="both"/>
      <w:textAlignment w:val="baseline"/>
    </w:pPr>
    <w:rPr>
      <w:rFonts w:ascii="Arial" w:hAnsi="Arial"/>
      <w:lang w:val="en-GB"/>
    </w:rPr>
  </w:style>
  <w:style w:type="paragraph" w:customStyle="1" w:styleId="LitStyle6">
    <w:name w:val="LitStyle6"/>
    <w:basedOn w:val="Normal"/>
    <w:rsid w:val="004B707B"/>
    <w:pPr>
      <w:widowControl w:val="0"/>
      <w:numPr>
        <w:ilvl w:val="5"/>
        <w:numId w:val="8"/>
      </w:numPr>
      <w:adjustRightInd w:val="0"/>
      <w:spacing w:line="360" w:lineRule="atLeast"/>
      <w:jc w:val="both"/>
      <w:textAlignment w:val="baseline"/>
    </w:pPr>
    <w:rPr>
      <w:rFonts w:ascii="Arial" w:hAnsi="Arial"/>
      <w:lang w:val="en-GB"/>
    </w:rPr>
  </w:style>
  <w:style w:type="paragraph" w:customStyle="1" w:styleId="LitStyle7">
    <w:name w:val="LitStyle7"/>
    <w:basedOn w:val="Normal"/>
    <w:rsid w:val="004B707B"/>
    <w:pPr>
      <w:widowControl w:val="0"/>
      <w:numPr>
        <w:ilvl w:val="6"/>
        <w:numId w:val="8"/>
      </w:numPr>
      <w:adjustRightInd w:val="0"/>
      <w:spacing w:line="360" w:lineRule="atLeast"/>
      <w:jc w:val="both"/>
      <w:textAlignment w:val="baseline"/>
    </w:pPr>
    <w:rPr>
      <w:rFonts w:ascii="Arial" w:hAnsi="Arial"/>
      <w:lang w:val="en-GB"/>
    </w:rPr>
  </w:style>
  <w:style w:type="paragraph" w:customStyle="1" w:styleId="LitStyle8">
    <w:name w:val="LitStyle8"/>
    <w:basedOn w:val="Normal"/>
    <w:rsid w:val="004B707B"/>
    <w:pPr>
      <w:widowControl w:val="0"/>
      <w:numPr>
        <w:ilvl w:val="7"/>
        <w:numId w:val="8"/>
      </w:numPr>
      <w:adjustRightInd w:val="0"/>
      <w:spacing w:line="360" w:lineRule="atLeast"/>
      <w:jc w:val="both"/>
      <w:textAlignment w:val="baseline"/>
    </w:pPr>
    <w:rPr>
      <w:rFonts w:ascii="Arial" w:hAnsi="Arial"/>
      <w:lang w:val="en-GB"/>
    </w:rPr>
  </w:style>
  <w:style w:type="paragraph" w:customStyle="1" w:styleId="LitStyle9">
    <w:name w:val="LitStyle9"/>
    <w:basedOn w:val="Normal"/>
    <w:rsid w:val="004B707B"/>
    <w:pPr>
      <w:widowControl w:val="0"/>
      <w:numPr>
        <w:ilvl w:val="8"/>
        <w:numId w:val="8"/>
      </w:numPr>
      <w:adjustRightInd w:val="0"/>
      <w:spacing w:line="360" w:lineRule="atLeast"/>
      <w:jc w:val="both"/>
      <w:textAlignment w:val="baseline"/>
    </w:pPr>
    <w:rPr>
      <w:rFonts w:ascii="Arial" w:hAnsi="Arial"/>
      <w:lang w:val="en-GB"/>
    </w:rPr>
  </w:style>
  <w:style w:type="paragraph" w:customStyle="1" w:styleId="SBPAgrLevel1">
    <w:name w:val="SBPAgrLevel1"/>
    <w:basedOn w:val="Normal"/>
    <w:rsid w:val="004B707B"/>
    <w:pPr>
      <w:keepNext/>
      <w:numPr>
        <w:numId w:val="10"/>
      </w:numPr>
      <w:suppressAutoHyphens/>
      <w:spacing w:before="360" w:after="240" w:line="360" w:lineRule="auto"/>
      <w:jc w:val="both"/>
      <w:outlineLvl w:val="0"/>
    </w:pPr>
    <w:rPr>
      <w:rFonts w:ascii="Arial Bold" w:hAnsi="Arial Bold"/>
      <w:b/>
      <w:caps/>
      <w:szCs w:val="20"/>
    </w:rPr>
  </w:style>
  <w:style w:type="paragraph" w:customStyle="1" w:styleId="SBPAgrLevel2">
    <w:name w:val="SBPAgrLevel2"/>
    <w:basedOn w:val="Normal"/>
    <w:rsid w:val="004B707B"/>
    <w:pPr>
      <w:numPr>
        <w:ilvl w:val="1"/>
        <w:numId w:val="10"/>
      </w:numPr>
      <w:suppressAutoHyphens/>
      <w:spacing w:after="240" w:line="360" w:lineRule="auto"/>
      <w:jc w:val="both"/>
      <w:outlineLvl w:val="1"/>
    </w:pPr>
    <w:rPr>
      <w:rFonts w:ascii="Arial" w:hAnsi="Arial"/>
      <w:szCs w:val="20"/>
    </w:rPr>
  </w:style>
  <w:style w:type="paragraph" w:customStyle="1" w:styleId="SBPAgrLevel3">
    <w:name w:val="SBPAgrLevel3"/>
    <w:basedOn w:val="Normal"/>
    <w:rsid w:val="004B707B"/>
    <w:pPr>
      <w:numPr>
        <w:ilvl w:val="2"/>
        <w:numId w:val="10"/>
      </w:numPr>
      <w:suppressAutoHyphens/>
      <w:spacing w:after="240" w:line="360" w:lineRule="auto"/>
      <w:jc w:val="both"/>
      <w:outlineLvl w:val="2"/>
    </w:pPr>
    <w:rPr>
      <w:rFonts w:ascii="Arial" w:hAnsi="Arial"/>
      <w:szCs w:val="20"/>
    </w:rPr>
  </w:style>
  <w:style w:type="paragraph" w:customStyle="1" w:styleId="SBPAgrLevel4">
    <w:name w:val="SBPAgrLevel4"/>
    <w:basedOn w:val="Normal"/>
    <w:rsid w:val="004B707B"/>
    <w:pPr>
      <w:numPr>
        <w:ilvl w:val="3"/>
        <w:numId w:val="10"/>
      </w:numPr>
      <w:suppressAutoHyphens/>
      <w:spacing w:after="240" w:line="360" w:lineRule="auto"/>
      <w:jc w:val="both"/>
      <w:outlineLvl w:val="3"/>
    </w:pPr>
    <w:rPr>
      <w:rFonts w:ascii="Arial" w:hAnsi="Arial"/>
      <w:szCs w:val="20"/>
    </w:rPr>
  </w:style>
  <w:style w:type="paragraph" w:styleId="BodyText">
    <w:name w:val="Body Text"/>
    <w:basedOn w:val="Normal"/>
    <w:link w:val="BodyTextChar"/>
    <w:rsid w:val="004B707B"/>
    <w:pPr>
      <w:spacing w:after="120"/>
    </w:pPr>
    <w:rPr>
      <w:rFonts w:ascii="Comic Sans MS" w:hAnsi="Comic Sans MS"/>
      <w:lang w:val="en-US"/>
    </w:rPr>
  </w:style>
  <w:style w:type="character" w:customStyle="1" w:styleId="BodyTextChar">
    <w:name w:val="Body Text Char"/>
    <w:basedOn w:val="DefaultParagraphFont"/>
    <w:link w:val="BodyText"/>
    <w:rsid w:val="004B707B"/>
    <w:rPr>
      <w:rFonts w:ascii="Comic Sans MS" w:hAnsi="Comic Sans MS"/>
      <w:sz w:val="24"/>
      <w:szCs w:val="24"/>
      <w:lang w:val="en-US" w:eastAsia="en-US"/>
    </w:rPr>
  </w:style>
  <w:style w:type="numbering" w:customStyle="1" w:styleId="Style1">
    <w:name w:val="Style1"/>
    <w:uiPriority w:val="99"/>
    <w:rsid w:val="0011293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ve.stofile@nrf.ac.z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ive.stofile@nrf.ac.z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45CC-C342-4632-A3CF-042E4B10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Conditions of Grant</vt:lpstr>
    </vt:vector>
  </TitlesOfParts>
  <Company>NRF</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Grant</dc:title>
  <dc:creator>Anthipi</dc:creator>
  <cp:lastModifiedBy>Natasha Jeftha</cp:lastModifiedBy>
  <cp:revision>32</cp:revision>
  <cp:lastPrinted>2011-09-23T10:16:00Z</cp:lastPrinted>
  <dcterms:created xsi:type="dcterms:W3CDTF">2011-09-23T12:31:00Z</dcterms:created>
  <dcterms:modified xsi:type="dcterms:W3CDTF">2011-10-05T11:07:00Z</dcterms:modified>
</cp:coreProperties>
</file>